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1C6DFB" w:rsidRDefault="00B22F5B" w:rsidP="00AF5843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AF5843" w:rsidRPr="00AF5843">
        <w:rPr>
          <w:b/>
          <w:szCs w:val="28"/>
        </w:rPr>
        <w:t xml:space="preserve">ул. Гагарина, ул. </w:t>
      </w:r>
      <w:proofErr w:type="spellStart"/>
      <w:r w:rsidR="00AF5843" w:rsidRPr="00AF5843">
        <w:rPr>
          <w:b/>
          <w:szCs w:val="28"/>
        </w:rPr>
        <w:t>Самойло</w:t>
      </w:r>
      <w:proofErr w:type="spellEnd"/>
      <w:r w:rsidR="00AF5843" w:rsidRPr="00AF5843">
        <w:rPr>
          <w:b/>
          <w:szCs w:val="28"/>
        </w:rPr>
        <w:t xml:space="preserve">,                            ул. </w:t>
      </w:r>
      <w:proofErr w:type="spellStart"/>
      <w:r w:rsidR="00AF5843" w:rsidRPr="00AF5843">
        <w:rPr>
          <w:b/>
          <w:szCs w:val="28"/>
        </w:rPr>
        <w:t>Теснанова</w:t>
      </w:r>
      <w:proofErr w:type="spellEnd"/>
      <w:r w:rsidR="00AF5843" w:rsidRPr="00AF5843">
        <w:rPr>
          <w:b/>
          <w:szCs w:val="28"/>
        </w:rPr>
        <w:t xml:space="preserve">, </w:t>
      </w:r>
      <w:proofErr w:type="spellStart"/>
      <w:r w:rsidR="00AF5843" w:rsidRPr="00AF5843">
        <w:rPr>
          <w:b/>
          <w:szCs w:val="28"/>
        </w:rPr>
        <w:t>пр</w:t>
      </w:r>
      <w:proofErr w:type="spellEnd"/>
      <w:r w:rsidR="00AF5843" w:rsidRPr="00AF5843">
        <w:rPr>
          <w:b/>
          <w:szCs w:val="28"/>
        </w:rPr>
        <w:t xml:space="preserve">-д К.С. </w:t>
      </w:r>
      <w:proofErr w:type="spellStart"/>
      <w:r w:rsidR="00AF5843" w:rsidRPr="00AF5843">
        <w:rPr>
          <w:b/>
          <w:szCs w:val="28"/>
        </w:rPr>
        <w:t>Бадигина</w:t>
      </w:r>
      <w:proofErr w:type="spellEnd"/>
      <w:r w:rsidR="00AF5843" w:rsidRPr="00AF5843">
        <w:rPr>
          <w:b/>
          <w:szCs w:val="28"/>
        </w:rPr>
        <w:t xml:space="preserve"> </w:t>
      </w:r>
      <w:r w:rsidR="00AF5843" w:rsidRPr="006C46B2">
        <w:rPr>
          <w:b/>
          <w:szCs w:val="28"/>
        </w:rPr>
        <w:t xml:space="preserve">площадью </w:t>
      </w:r>
      <w:r w:rsidR="006C46B2" w:rsidRPr="006C46B2">
        <w:rPr>
          <w:b/>
          <w:szCs w:val="28"/>
        </w:rPr>
        <w:t>1,3296</w:t>
      </w:r>
      <w:r w:rsidR="00AF5843" w:rsidRPr="006C46B2">
        <w:rPr>
          <w:b/>
          <w:szCs w:val="28"/>
        </w:rPr>
        <w:t xml:space="preserve"> га</w:t>
      </w:r>
      <w:r w:rsidR="001C6DFB" w:rsidRPr="006C46B2">
        <w:rPr>
          <w:rFonts w:eastAsia="Calibri"/>
          <w:b/>
          <w:szCs w:val="28"/>
          <w:lang w:eastAsia="en-US"/>
        </w:rPr>
        <w:t>,</w:t>
      </w:r>
      <w:r w:rsidR="001C6DFB">
        <w:rPr>
          <w:rFonts w:eastAsia="Calibri"/>
          <w:b/>
          <w:szCs w:val="28"/>
          <w:lang w:eastAsia="en-US"/>
        </w:rPr>
        <w:t xml:space="preserve"> </w:t>
      </w:r>
    </w:p>
    <w:p w:rsidR="00C77265" w:rsidRDefault="001C6DFB" w:rsidP="007420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1C6DFB">
        <w:rPr>
          <w:rFonts w:eastAsia="Calibri"/>
          <w:b/>
          <w:szCs w:val="28"/>
          <w:lang w:eastAsia="en-US"/>
        </w:rPr>
        <w:t>подлежащей</w:t>
      </w:r>
      <w:proofErr w:type="gramEnd"/>
      <w:r w:rsidRPr="001C6DFB">
        <w:rPr>
          <w:rFonts w:eastAsia="Calibri"/>
          <w:b/>
          <w:szCs w:val="28"/>
          <w:lang w:eastAsia="en-US"/>
        </w:rPr>
        <w:t xml:space="preserve"> комплексному развитию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D9473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94732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6C46B2" w:rsidRPr="006C46B2">
        <w:rPr>
          <w:szCs w:val="28"/>
        </w:rPr>
        <w:t>1,3296</w:t>
      </w:r>
      <w:r w:rsidR="00AF5843" w:rsidRPr="006C46B2">
        <w:rPr>
          <w:szCs w:val="28"/>
        </w:rPr>
        <w:t xml:space="preserve"> га</w:t>
      </w:r>
      <w:r w:rsidRPr="006C46B2">
        <w:rPr>
          <w:szCs w:val="28"/>
        </w:rPr>
        <w:t>,</w:t>
      </w:r>
      <w:r w:rsidRPr="008D5CF9">
        <w:rPr>
          <w:szCs w:val="28"/>
        </w:rPr>
        <w:t xml:space="preserve"> </w:t>
      </w:r>
      <w:r w:rsidR="00D94732">
        <w:rPr>
          <w:szCs w:val="28"/>
        </w:rPr>
        <w:t xml:space="preserve"> </w:t>
      </w:r>
      <w:r w:rsidRPr="008D5CF9">
        <w:rPr>
          <w:szCs w:val="28"/>
        </w:rPr>
        <w:t xml:space="preserve">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6C46B2" w:rsidRPr="006C46B2">
        <w:rPr>
          <w:szCs w:val="28"/>
        </w:rPr>
        <w:t xml:space="preserve">1,3296 </w:t>
      </w:r>
      <w:r w:rsidR="00AF5843" w:rsidRPr="006C46B2">
        <w:rPr>
          <w:szCs w:val="28"/>
        </w:rPr>
        <w:t xml:space="preserve"> га</w:t>
      </w:r>
      <w:r w:rsidRPr="006C46B2">
        <w:rPr>
          <w:bCs/>
          <w:szCs w:val="28"/>
        </w:rPr>
        <w:t>,</w:t>
      </w:r>
      <w:r w:rsidR="001851EC" w:rsidRPr="006C46B2">
        <w:rPr>
          <w:bCs/>
          <w:szCs w:val="28"/>
        </w:rPr>
        <w:t xml:space="preserve"> </w:t>
      </w:r>
      <w:r w:rsidRPr="006C46B2">
        <w:rPr>
          <w:bCs/>
          <w:szCs w:val="28"/>
        </w:rPr>
        <w:t>подлежащей</w:t>
      </w:r>
      <w:r w:rsidRPr="008D5CF9">
        <w:rPr>
          <w:bCs/>
          <w:szCs w:val="28"/>
        </w:rPr>
        <w:t xml:space="preserve"> комплексному развитию, </w:t>
      </w:r>
      <w:r w:rsidR="00AF5843">
        <w:rPr>
          <w:bCs/>
          <w:szCs w:val="28"/>
        </w:rPr>
        <w:t xml:space="preserve">                </w:t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</w:t>
      </w:r>
      <w:r w:rsidR="00A55CB7">
        <w:rPr>
          <w:bCs/>
          <w:szCs w:val="28"/>
        </w:rPr>
        <w:t>в</w:t>
      </w:r>
      <w:r w:rsidR="004935EC">
        <w:rPr>
          <w:bCs/>
          <w:szCs w:val="28"/>
        </w:rPr>
        <w:t>ключая</w:t>
      </w:r>
      <w:proofErr w:type="gramEnd"/>
      <w:r w:rsidR="004935EC">
        <w:rPr>
          <w:bCs/>
          <w:szCs w:val="28"/>
        </w:rPr>
        <w:t xml:space="preserve"> </w:t>
      </w:r>
      <w:r w:rsidRPr="008D5CF9">
        <w:rPr>
          <w:bCs/>
          <w:szCs w:val="28"/>
        </w:rPr>
        <w:t>многоквартирные жилые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FA7A3D">
        <w:rPr>
          <w:bCs/>
          <w:szCs w:val="28"/>
        </w:rPr>
        <w:t xml:space="preserve">1 настоящего постановления – </w:t>
      </w:r>
      <w:r w:rsidR="00A55CB7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Default="008D5CF9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</w:t>
      </w:r>
      <w:r w:rsidRPr="008D5CF9">
        <w:rPr>
          <w:bCs/>
          <w:szCs w:val="28"/>
        </w:rPr>
        <w:lastRenderedPageBreak/>
        <w:t xml:space="preserve">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6C46B2" w:rsidRPr="006C46B2">
        <w:rPr>
          <w:szCs w:val="28"/>
        </w:rPr>
        <w:t>1,3296</w:t>
      </w:r>
      <w:proofErr w:type="gramEnd"/>
      <w:r w:rsidR="00AF5843" w:rsidRPr="006C46B2">
        <w:rPr>
          <w:szCs w:val="28"/>
        </w:rPr>
        <w:t xml:space="preserve"> </w:t>
      </w:r>
      <w:proofErr w:type="gramStart"/>
      <w:r w:rsidR="00AF5843" w:rsidRPr="006C46B2">
        <w:rPr>
          <w:szCs w:val="28"/>
        </w:rPr>
        <w:t>га</w:t>
      </w:r>
      <w:proofErr w:type="gramEnd"/>
      <w:r w:rsidRPr="006C46B2">
        <w:rPr>
          <w:bCs/>
          <w:szCs w:val="28"/>
        </w:rPr>
        <w:t>,</w:t>
      </w:r>
      <w:r w:rsidRPr="008D5CF9">
        <w:rPr>
          <w:bCs/>
          <w:szCs w:val="28"/>
        </w:rPr>
        <w:t xml:space="preserve">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A55CB7" w:rsidRPr="00EC1730" w:rsidRDefault="00A55CB7" w:rsidP="00D9473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6. </w:t>
      </w:r>
      <w:proofErr w:type="gramStart"/>
      <w:r>
        <w:rPr>
          <w:bCs/>
          <w:szCs w:val="28"/>
        </w:rPr>
        <w:t xml:space="preserve">Определить </w:t>
      </w:r>
      <w:r w:rsidRPr="00A55CB7">
        <w:rPr>
          <w:bCs/>
          <w:szCs w:val="28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</w:t>
      </w:r>
      <w:r w:rsidR="00E751A2" w:rsidRPr="00E751A2">
        <w:rPr>
          <w:bCs/>
          <w:szCs w:val="28"/>
        </w:rPr>
        <w:t xml:space="preserve">на территории жилой застройки  городского округа "Город Архангельск" </w:t>
      </w:r>
      <w:r w:rsidR="00AF5843" w:rsidRPr="00D94732">
        <w:rPr>
          <w:szCs w:val="28"/>
        </w:rPr>
        <w:t xml:space="preserve">в границах части элемента планировочной структуры: </w:t>
      </w:r>
      <w:r w:rsidR="00AF5843" w:rsidRPr="00AF5843">
        <w:rPr>
          <w:szCs w:val="28"/>
        </w:rPr>
        <w:t xml:space="preserve">ул. Гагарина, ул. </w:t>
      </w:r>
      <w:proofErr w:type="spellStart"/>
      <w:r w:rsidR="00AF5843" w:rsidRPr="00AF5843">
        <w:rPr>
          <w:szCs w:val="28"/>
        </w:rPr>
        <w:t>Самойло</w:t>
      </w:r>
      <w:proofErr w:type="spellEnd"/>
      <w:r w:rsidR="00AF5843" w:rsidRPr="00AF5843">
        <w:rPr>
          <w:szCs w:val="28"/>
        </w:rPr>
        <w:t xml:space="preserve">, ул. </w:t>
      </w:r>
      <w:proofErr w:type="spellStart"/>
      <w:r w:rsidR="00AF5843" w:rsidRPr="00AF5843">
        <w:rPr>
          <w:szCs w:val="28"/>
        </w:rPr>
        <w:t>Теснанова</w:t>
      </w:r>
      <w:proofErr w:type="spellEnd"/>
      <w:r w:rsidR="00AF5843" w:rsidRPr="00AF5843">
        <w:rPr>
          <w:szCs w:val="28"/>
        </w:rPr>
        <w:t xml:space="preserve">, </w:t>
      </w:r>
      <w:r w:rsidR="00AF5843">
        <w:rPr>
          <w:szCs w:val="28"/>
        </w:rPr>
        <w:t xml:space="preserve">                         </w:t>
      </w:r>
      <w:proofErr w:type="spellStart"/>
      <w:r w:rsidR="00AF5843" w:rsidRPr="00AF5843">
        <w:rPr>
          <w:szCs w:val="28"/>
        </w:rPr>
        <w:t>пр</w:t>
      </w:r>
      <w:proofErr w:type="spellEnd"/>
      <w:r w:rsidR="00AF5843" w:rsidRPr="00AF5843">
        <w:rPr>
          <w:szCs w:val="28"/>
        </w:rPr>
        <w:t xml:space="preserve">-д К.С. </w:t>
      </w:r>
      <w:proofErr w:type="spellStart"/>
      <w:r w:rsidR="00AF5843" w:rsidRPr="00AF5843">
        <w:rPr>
          <w:szCs w:val="28"/>
        </w:rPr>
        <w:t>Бадигина</w:t>
      </w:r>
      <w:proofErr w:type="spellEnd"/>
      <w:r w:rsidR="00AF5843" w:rsidRPr="00AF5843">
        <w:rPr>
          <w:szCs w:val="28"/>
        </w:rPr>
        <w:t xml:space="preserve"> </w:t>
      </w:r>
      <w:r w:rsidR="00AF5843" w:rsidRPr="006C46B2">
        <w:rPr>
          <w:szCs w:val="28"/>
        </w:rPr>
        <w:t xml:space="preserve">площадью </w:t>
      </w:r>
      <w:r w:rsidR="006C46B2" w:rsidRPr="006C46B2">
        <w:rPr>
          <w:szCs w:val="28"/>
        </w:rPr>
        <w:t>1,3296</w:t>
      </w:r>
      <w:r w:rsidR="00AF5843" w:rsidRPr="006C46B2">
        <w:rPr>
          <w:szCs w:val="28"/>
        </w:rPr>
        <w:t xml:space="preserve"> га</w:t>
      </w:r>
      <w:r w:rsidR="00E751A2" w:rsidRPr="00E751A2">
        <w:rPr>
          <w:bCs/>
          <w:szCs w:val="28"/>
        </w:rPr>
        <w:t xml:space="preserve">,  согласно приложению № </w:t>
      </w:r>
      <w:r w:rsidR="00E751A2">
        <w:rPr>
          <w:bCs/>
          <w:szCs w:val="28"/>
        </w:rPr>
        <w:t>4</w:t>
      </w:r>
      <w:r w:rsidR="00E751A2" w:rsidRPr="00E751A2">
        <w:rPr>
          <w:bCs/>
          <w:szCs w:val="28"/>
        </w:rPr>
        <w:t>.</w:t>
      </w:r>
      <w:proofErr w:type="gramEnd"/>
    </w:p>
    <w:p w:rsidR="00E42505" w:rsidRDefault="00E751A2" w:rsidP="00D44B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</w:t>
      </w:r>
      <w:bookmarkStart w:id="0" w:name="_GoBack"/>
      <w:bookmarkEnd w:id="0"/>
      <w:r w:rsidR="00D44B85" w:rsidRPr="00D44B85">
        <w:rPr>
          <w:bCs/>
          <w:szCs w:val="28"/>
        </w:rPr>
        <w:t>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 xml:space="preserve">ельства согласно приложению № </w:t>
      </w:r>
      <w:r>
        <w:rPr>
          <w:bCs/>
          <w:szCs w:val="28"/>
        </w:rPr>
        <w:t>5</w:t>
      </w:r>
      <w:r w:rsidR="00E42505" w:rsidRPr="00B42ED5">
        <w:rPr>
          <w:bCs/>
          <w:szCs w:val="28"/>
        </w:rPr>
        <w:t>.</w:t>
      </w:r>
    </w:p>
    <w:p w:rsidR="00102A66" w:rsidRPr="00102A66" w:rsidRDefault="00E751A2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102A66" w:rsidRPr="00102A66">
        <w:rPr>
          <w:bCs/>
          <w:szCs w:val="28"/>
        </w:rPr>
        <w:t>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98" w:rsidRDefault="00E47598">
      <w:r>
        <w:separator/>
      </w:r>
    </w:p>
  </w:endnote>
  <w:endnote w:type="continuationSeparator" w:id="0">
    <w:p w:rsidR="00E47598" w:rsidRDefault="00E4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98" w:rsidRDefault="00E47598">
      <w:r>
        <w:separator/>
      </w:r>
    </w:p>
  </w:footnote>
  <w:footnote w:type="continuationSeparator" w:id="0">
    <w:p w:rsidR="00E47598" w:rsidRDefault="00E4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B2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0332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69A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347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053C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46B2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4946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561F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5CB7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AF5843"/>
    <w:rsid w:val="00B07B90"/>
    <w:rsid w:val="00B11587"/>
    <w:rsid w:val="00B203F6"/>
    <w:rsid w:val="00B20C85"/>
    <w:rsid w:val="00B20D72"/>
    <w:rsid w:val="00B22F5B"/>
    <w:rsid w:val="00B23226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43B8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10FC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85E31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4732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134C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47598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1A2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562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926E-712B-424C-B855-BBBAF99F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3861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52</cp:revision>
  <cp:lastPrinted>2025-04-01T08:07:00Z</cp:lastPrinted>
  <dcterms:created xsi:type="dcterms:W3CDTF">2021-09-03T08:37:00Z</dcterms:created>
  <dcterms:modified xsi:type="dcterms:W3CDTF">2025-09-13T10:02:00Z</dcterms:modified>
</cp:coreProperties>
</file>