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4AB2B" w14:textId="77777777" w:rsidR="00632CBB" w:rsidRPr="004E36DD" w:rsidRDefault="00632CBB" w:rsidP="00632CBB">
      <w:pPr>
        <w:jc w:val="both"/>
        <w:rPr>
          <w:b/>
          <w:szCs w:val="28"/>
        </w:rPr>
      </w:pPr>
      <w:r w:rsidRPr="004E36DD">
        <w:rPr>
          <w:b/>
          <w:szCs w:val="28"/>
        </w:rPr>
        <w:t>Октябрьская территориальная избирательная комиссия, г. Архангельск</w:t>
      </w:r>
    </w:p>
    <w:p w14:paraId="66F76836" w14:textId="77777777" w:rsidR="00632CBB" w:rsidRPr="004E36DD" w:rsidRDefault="00632CBB" w:rsidP="00632CBB">
      <w:pPr>
        <w:rPr>
          <w:szCs w:val="28"/>
        </w:rPr>
      </w:pPr>
    </w:p>
    <w:p w14:paraId="3C65C66B" w14:textId="77777777" w:rsidR="00632CBB" w:rsidRPr="004E36DD" w:rsidRDefault="00632CBB" w:rsidP="00632CBB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14:paraId="2779D8CE" w14:textId="77777777" w:rsidR="00632CBB" w:rsidRPr="004E36DD" w:rsidRDefault="00632CBB" w:rsidP="00632CBB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632CBB" w:rsidRPr="004E36DD" w14:paraId="2B5BC923" w14:textId="77777777" w:rsidTr="00D043AD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087F19D3" w14:textId="5620A822" w:rsidR="00632CBB" w:rsidRPr="004E36DD" w:rsidRDefault="00153ADD" w:rsidP="00F17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февраля</w:t>
            </w:r>
            <w:r w:rsidR="0080134D">
              <w:rPr>
                <w:szCs w:val="28"/>
              </w:rPr>
              <w:t xml:space="preserve"> 202</w:t>
            </w:r>
            <w:r w:rsidR="00F1754C">
              <w:rPr>
                <w:szCs w:val="28"/>
              </w:rPr>
              <w:t>5</w:t>
            </w:r>
            <w:r w:rsidR="00632CBB" w:rsidRPr="004E36DD">
              <w:rPr>
                <w:szCs w:val="28"/>
              </w:rPr>
              <w:t xml:space="preserve"> г</w:t>
            </w:r>
            <w:r w:rsidR="00C168C2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14:paraId="0F0E75F8" w14:textId="77777777" w:rsidR="00632CBB" w:rsidRPr="004E36DD" w:rsidRDefault="00632CBB" w:rsidP="00D043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C168C2">
              <w:rPr>
                <w:szCs w:val="28"/>
              </w:rPr>
              <w:t xml:space="preserve">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8D0550E" w14:textId="2F02D208" w:rsidR="00632CBB" w:rsidRPr="004E36DD" w:rsidRDefault="00F1754C" w:rsidP="00CD31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129/445</w:t>
            </w:r>
          </w:p>
        </w:tc>
      </w:tr>
    </w:tbl>
    <w:p w14:paraId="7B400F64" w14:textId="77777777" w:rsidR="00632CBB" w:rsidRDefault="00632CBB" w:rsidP="00632CBB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14:paraId="639B5AB3" w14:textId="77777777" w:rsidR="005F1ADE" w:rsidRDefault="005F1ADE" w:rsidP="006D1A79">
      <w:pPr>
        <w:tabs>
          <w:tab w:val="left" w:pos="3969"/>
        </w:tabs>
        <w:rPr>
          <w:b/>
          <w:szCs w:val="28"/>
        </w:rPr>
      </w:pPr>
    </w:p>
    <w:p w14:paraId="59F36A1B" w14:textId="77777777" w:rsidR="00153ADD" w:rsidRDefault="00070512" w:rsidP="005A5DCD">
      <w:pPr>
        <w:jc w:val="center"/>
        <w:rPr>
          <w:rFonts w:ascii="Times New Roman CYR" w:hAnsi="Times New Roman CYR"/>
          <w:b/>
          <w:szCs w:val="28"/>
        </w:rPr>
      </w:pPr>
      <w:bookmarkStart w:id="0" w:name="_GoBack"/>
      <w:r w:rsidRPr="00605296">
        <w:rPr>
          <w:rFonts w:ascii="Times New Roman CYR" w:hAnsi="Times New Roman CYR"/>
          <w:b/>
          <w:szCs w:val="28"/>
        </w:rPr>
        <w:t xml:space="preserve">О </w:t>
      </w:r>
      <w:r w:rsidR="00153ADD">
        <w:rPr>
          <w:rFonts w:ascii="Times New Roman CYR" w:hAnsi="Times New Roman CYR"/>
          <w:b/>
          <w:szCs w:val="28"/>
        </w:rPr>
        <w:t xml:space="preserve">программе мероприятий </w:t>
      </w:r>
    </w:p>
    <w:p w14:paraId="6A3A68EB" w14:textId="77777777" w:rsidR="00070512" w:rsidRPr="005C22DE" w:rsidRDefault="00153ADD" w:rsidP="005A5DCD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по проведению Дня молодого избирателя на территории Октябрьского территориального округа городского округа «Город Архангельск»</w:t>
      </w:r>
    </w:p>
    <w:p w14:paraId="5DD7FAC7" w14:textId="77777777" w:rsidR="00153ADD" w:rsidRPr="00CD312E" w:rsidRDefault="00153ADD" w:rsidP="00153ADD">
      <w:pPr>
        <w:pStyle w:val="af1"/>
        <w:tabs>
          <w:tab w:val="left" w:pos="9498"/>
        </w:tabs>
        <w:ind w:firstLine="720"/>
      </w:pPr>
    </w:p>
    <w:bookmarkEnd w:id="0"/>
    <w:p w14:paraId="3224455C" w14:textId="50B83583" w:rsidR="00F1754C" w:rsidRDefault="00153ADD" w:rsidP="00F1754C">
      <w:pPr>
        <w:pStyle w:val="14-15"/>
      </w:pPr>
      <w:proofErr w:type="gramStart"/>
      <w:r w:rsidRPr="005C7921">
        <w:t xml:space="preserve">В соответствии с подпунктом «в» пункта </w:t>
      </w:r>
      <w:r w:rsidR="005C7921" w:rsidRPr="005C7921">
        <w:t>9</w:t>
      </w:r>
      <w:r w:rsidRPr="005C7921">
        <w:t xml:space="preserve"> статьи 2</w:t>
      </w:r>
      <w:r w:rsidR="005C7921" w:rsidRPr="005C7921">
        <w:t>6</w:t>
      </w:r>
      <w:r w:rsidRPr="005C7921">
        <w:t xml:space="preserve"> Федерального закона «Об основных гарантиях избирательных прав и права на участие в референдуме граждан Российской Федерации», руководствуясь пунктом 2 постановления </w:t>
      </w:r>
      <w:r w:rsidR="00F1754C">
        <w:t>№ 143/856-7 от 5 февраля</w:t>
      </w:r>
      <w:r w:rsidR="00CD312E" w:rsidRPr="005C7921">
        <w:t xml:space="preserve"> 202</w:t>
      </w:r>
      <w:r w:rsidR="00F1754C">
        <w:t>5</w:t>
      </w:r>
      <w:r w:rsidR="00CD312E" w:rsidRPr="005C7921">
        <w:t xml:space="preserve"> года </w:t>
      </w:r>
      <w:r w:rsidR="00F1754C" w:rsidRPr="005C7921">
        <w:t xml:space="preserve"> </w:t>
      </w:r>
      <w:r w:rsidRPr="005C7921">
        <w:t>«</w:t>
      </w:r>
      <w:r w:rsidRPr="005C7921">
        <w:rPr>
          <w:bCs/>
        </w:rPr>
        <w:t>О сроках проведения в 202</w:t>
      </w:r>
      <w:r w:rsidR="00F1754C">
        <w:rPr>
          <w:bCs/>
        </w:rPr>
        <w:t>5</w:t>
      </w:r>
      <w:r w:rsidRPr="005C7921">
        <w:rPr>
          <w:bCs/>
        </w:rPr>
        <w:t xml:space="preserve"> году мероприятий, посвященных Дню молодого избирателя»</w:t>
      </w:r>
      <w:r w:rsidRPr="005C7921">
        <w:t xml:space="preserve">, </w:t>
      </w:r>
      <w:r w:rsidR="00CD312E" w:rsidRPr="005C7921">
        <w:t xml:space="preserve">Октябрьская </w:t>
      </w:r>
      <w:r w:rsidR="002B509F" w:rsidRPr="005C7921">
        <w:t>т</w:t>
      </w:r>
      <w:r w:rsidR="002B509F">
        <w:t xml:space="preserve">ерриториальная избирательная комиссия, </w:t>
      </w:r>
      <w:r w:rsidR="002B509F" w:rsidRPr="002B509F">
        <w:rPr>
          <w:b/>
        </w:rPr>
        <w:t>постановляет:</w:t>
      </w:r>
      <w:proofErr w:type="gramEnd"/>
    </w:p>
    <w:p w14:paraId="5013FC4F" w14:textId="77777777" w:rsidR="00F1754C" w:rsidRDefault="00F1754C" w:rsidP="00F1754C">
      <w:pPr>
        <w:pStyle w:val="14-15"/>
      </w:pPr>
      <w:r>
        <w:t xml:space="preserve">1. </w:t>
      </w:r>
      <w:r w:rsidR="00CD312E" w:rsidRPr="005C7921">
        <w:t xml:space="preserve">Утвердить Программу мероприятий Октябрьской территориальной избирательной комиссии, г. Архангельск </w:t>
      </w:r>
      <w:r w:rsidR="00E07405">
        <w:t xml:space="preserve">(далее – Октябрьская ТИК) </w:t>
      </w:r>
      <w:r w:rsidR="00CD312E" w:rsidRPr="005C7921">
        <w:t>по проведению Дня Молодого избирателя на территории Октябрьского территориального округа городского округа «Город Архангельск» в 202</w:t>
      </w:r>
      <w:r>
        <w:t>5</w:t>
      </w:r>
      <w:r w:rsidR="00CD312E" w:rsidRPr="005C7921">
        <w:t xml:space="preserve"> году (прилагается).</w:t>
      </w:r>
    </w:p>
    <w:p w14:paraId="34FAE461" w14:textId="4E516260" w:rsidR="00F1754C" w:rsidRDefault="00F1754C" w:rsidP="00F1754C">
      <w:pPr>
        <w:pStyle w:val="14-15"/>
      </w:pPr>
      <w:r>
        <w:t xml:space="preserve">2. </w:t>
      </w:r>
      <w:r w:rsidR="00B15416">
        <w:t>Сироткиной В.А., секретарю комиссии р</w:t>
      </w:r>
      <w:r w:rsidR="00E07405">
        <w:t>азмещать информацию о проведенных мероприятиях на странице О</w:t>
      </w:r>
      <w:r w:rsidR="00B15416">
        <w:t>ктябрьской ТИК в сети Интернет</w:t>
      </w:r>
      <w:r w:rsidR="00096BD3">
        <w:t>.</w:t>
      </w:r>
      <w:r w:rsidR="00B15416">
        <w:t xml:space="preserve"> </w:t>
      </w:r>
    </w:p>
    <w:p w14:paraId="15C45763" w14:textId="2337EA0C" w:rsidR="00B15416" w:rsidRDefault="00F1754C" w:rsidP="00B15416">
      <w:pPr>
        <w:pStyle w:val="14-15"/>
      </w:pPr>
      <w:r>
        <w:t>3. Сироткиной В.А., секретарю комиссии н</w:t>
      </w:r>
      <w:r w:rsidR="000A129A" w:rsidRPr="005C7921">
        <w:t xml:space="preserve">аправлять </w:t>
      </w:r>
      <w:r>
        <w:t>пресс-релиз</w:t>
      </w:r>
      <w:r w:rsidR="00096BD3">
        <w:t>ы</w:t>
      </w:r>
      <w:r>
        <w:t xml:space="preserve"> </w:t>
      </w:r>
      <w:r w:rsidR="000A129A" w:rsidRPr="005C7921">
        <w:t xml:space="preserve">по мере проведения мероприятий, приуроченных ко Дню молодого </w:t>
      </w:r>
      <w:r w:rsidR="005C7921" w:rsidRPr="005C7921">
        <w:t>избирателя</w:t>
      </w:r>
      <w:r w:rsidR="000A129A" w:rsidRPr="005C7921">
        <w:t>, в избирательную комиссию Архангельской области для размещения на сайте избирательной комиссии Архангельской области в сети Интернет.</w:t>
      </w:r>
    </w:p>
    <w:p w14:paraId="4D5CCA15" w14:textId="018C958F" w:rsidR="00153ADD" w:rsidRPr="005C7921" w:rsidRDefault="00B15416" w:rsidP="00B15416">
      <w:pPr>
        <w:pStyle w:val="14-15"/>
      </w:pPr>
      <w:r>
        <w:t xml:space="preserve">4. </w:t>
      </w:r>
      <w:proofErr w:type="gramStart"/>
      <w:r w:rsidR="00153ADD" w:rsidRPr="005C7921">
        <w:t>Контроль за</w:t>
      </w:r>
      <w:proofErr w:type="gramEnd"/>
      <w:r w:rsidR="00153ADD" w:rsidRPr="005C7921">
        <w:t xml:space="preserve"> исполнением настоящего постановления </w:t>
      </w:r>
      <w:r w:rsidR="000A129A" w:rsidRPr="005C7921">
        <w:t>оставляю за собой.</w:t>
      </w:r>
    </w:p>
    <w:p w14:paraId="441FE11A" w14:textId="77777777" w:rsidR="005A5DCD" w:rsidRDefault="005A5DCD" w:rsidP="00070512">
      <w:pPr>
        <w:pStyle w:val="ad"/>
      </w:pPr>
    </w:p>
    <w:p w14:paraId="160B722C" w14:textId="122B078F" w:rsidR="00070512" w:rsidRPr="00953225" w:rsidRDefault="00070512" w:rsidP="00070512">
      <w:pPr>
        <w:pStyle w:val="a3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="00DE311D">
        <w:rPr>
          <w:sz w:val="28"/>
          <w:szCs w:val="28"/>
        </w:rPr>
        <w:t xml:space="preserve">              </w:t>
      </w:r>
      <w:r w:rsidRPr="00953225">
        <w:rPr>
          <w:sz w:val="28"/>
          <w:szCs w:val="28"/>
        </w:rPr>
        <w:tab/>
      </w:r>
      <w:r w:rsidR="00DE311D">
        <w:rPr>
          <w:sz w:val="28"/>
          <w:szCs w:val="28"/>
        </w:rPr>
        <w:t xml:space="preserve">   </w:t>
      </w:r>
      <w:r w:rsidRPr="00953225">
        <w:rPr>
          <w:sz w:val="28"/>
          <w:szCs w:val="28"/>
        </w:rPr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  <w:r w:rsidRPr="00953225">
        <w:rPr>
          <w:sz w:val="28"/>
          <w:szCs w:val="28"/>
        </w:rPr>
        <w:t xml:space="preserve"> </w:t>
      </w:r>
    </w:p>
    <w:p w14:paraId="1FF02FF4" w14:textId="49B2B3E1" w:rsidR="005C7921" w:rsidRPr="00DE311D" w:rsidRDefault="00070512" w:rsidP="00DE311D">
      <w:pPr>
        <w:pStyle w:val="a3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after="120"/>
        <w:rPr>
          <w:b/>
        </w:rPr>
        <w:sectPr w:rsidR="005C7921" w:rsidRPr="00DE311D" w:rsidSect="00E458AB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  <w:r w:rsidRPr="00FD69A8">
        <w:rPr>
          <w:sz w:val="28"/>
          <w:szCs w:val="28"/>
        </w:rPr>
        <w:t>Секретарь комиссии</w:t>
      </w:r>
      <w:r w:rsidRPr="00FD69A8">
        <w:rPr>
          <w:sz w:val="28"/>
          <w:szCs w:val="28"/>
        </w:rPr>
        <w:tab/>
      </w:r>
      <w:r w:rsidRPr="00FD6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5416">
        <w:rPr>
          <w:sz w:val="28"/>
          <w:szCs w:val="28"/>
        </w:rPr>
        <w:t xml:space="preserve">   В.А. Сироткина</w:t>
      </w:r>
    </w:p>
    <w:p w14:paraId="5C6C65A7" w14:textId="77777777" w:rsidR="00E458AB" w:rsidRDefault="00E458AB" w:rsidP="00070512">
      <w:pPr>
        <w:spacing w:line="360" w:lineRule="auto"/>
        <w:rPr>
          <w:rFonts w:ascii="Times New Roman CYR" w:hAnsi="Times New Roman CYR"/>
          <w:b/>
          <w:szCs w:val="28"/>
        </w:rPr>
      </w:pPr>
    </w:p>
    <w:tbl>
      <w:tblPr>
        <w:tblStyle w:val="af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5C7921" w14:paraId="2F8557B4" w14:textId="77777777" w:rsidTr="00534DBE">
        <w:tc>
          <w:tcPr>
            <w:tcW w:w="4962" w:type="dxa"/>
          </w:tcPr>
          <w:p w14:paraId="4584927B" w14:textId="77777777" w:rsidR="005C7921" w:rsidRPr="00AD3B8E" w:rsidRDefault="005C7921" w:rsidP="00534D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D3B8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УТВЕРЖДЕН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</w:p>
          <w:p w14:paraId="7DE92685" w14:textId="549BF45C" w:rsidR="005C7921" w:rsidRPr="00B15416" w:rsidRDefault="005C7921" w:rsidP="00B154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постановлением Октябрьской территориальной избирательной </w:t>
            </w:r>
            <w:r w:rsidRPr="00AD3B8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г. Архангельск </w:t>
            </w:r>
            <w:r w:rsidR="00B1541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E23B61">
              <w:rPr>
                <w:rFonts w:ascii="Times New Roman" w:hAnsi="Times New Roman"/>
                <w:sz w:val="25"/>
                <w:szCs w:val="25"/>
              </w:rPr>
              <w:t>от 1</w:t>
            </w:r>
            <w:r>
              <w:rPr>
                <w:rFonts w:ascii="Times New Roman" w:hAnsi="Times New Roman"/>
                <w:sz w:val="25"/>
                <w:szCs w:val="25"/>
              </w:rPr>
              <w:t>7</w:t>
            </w:r>
            <w:r w:rsidRPr="00E23B61">
              <w:rPr>
                <w:rFonts w:ascii="Times New Roman" w:hAnsi="Times New Roman"/>
                <w:sz w:val="25"/>
                <w:szCs w:val="25"/>
              </w:rPr>
              <w:t xml:space="preserve"> февраля  202</w:t>
            </w:r>
            <w:r w:rsidR="00B15416">
              <w:rPr>
                <w:rFonts w:ascii="Times New Roman" w:hAnsi="Times New Roman"/>
                <w:sz w:val="25"/>
                <w:szCs w:val="25"/>
              </w:rPr>
              <w:t>5</w:t>
            </w:r>
            <w:r w:rsidRPr="00E23B61">
              <w:rPr>
                <w:rFonts w:ascii="Times New Roman" w:hAnsi="Times New Roman"/>
                <w:sz w:val="25"/>
                <w:szCs w:val="25"/>
              </w:rPr>
              <w:t> года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№</w:t>
            </w:r>
            <w:r w:rsidR="00B15416">
              <w:rPr>
                <w:rFonts w:ascii="Times New Roman" w:hAnsi="Times New Roman"/>
                <w:sz w:val="25"/>
                <w:szCs w:val="25"/>
              </w:rPr>
              <w:t>129/445</w:t>
            </w:r>
          </w:p>
          <w:p w14:paraId="7477B5C6" w14:textId="77777777" w:rsidR="005C7921" w:rsidRDefault="005C7921" w:rsidP="00534D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4B078752" w14:textId="77777777" w:rsidR="00070512" w:rsidRDefault="00070512" w:rsidP="002B509F">
      <w:pPr>
        <w:spacing w:line="360" w:lineRule="auto"/>
        <w:rPr>
          <w:rFonts w:ascii="Times New Roman CYR" w:hAnsi="Times New Roman CYR"/>
          <w:b/>
          <w:szCs w:val="28"/>
        </w:rPr>
      </w:pPr>
    </w:p>
    <w:p w14:paraId="61393C0D" w14:textId="77777777" w:rsidR="00B15416" w:rsidRDefault="00B15416" w:rsidP="00B15416">
      <w:pPr>
        <w:jc w:val="center"/>
        <w:rPr>
          <w:b/>
          <w:szCs w:val="28"/>
        </w:rPr>
      </w:pPr>
      <w:r w:rsidRPr="001C6570">
        <w:rPr>
          <w:b/>
          <w:szCs w:val="28"/>
        </w:rPr>
        <w:t>Программа мероприятий</w:t>
      </w:r>
    </w:p>
    <w:p w14:paraId="6BC1A2E6" w14:textId="77777777" w:rsidR="00B15416" w:rsidRDefault="00B15416" w:rsidP="00B15416">
      <w:pPr>
        <w:jc w:val="center"/>
        <w:rPr>
          <w:b/>
          <w:szCs w:val="28"/>
        </w:rPr>
      </w:pPr>
      <w:r>
        <w:rPr>
          <w:b/>
          <w:szCs w:val="28"/>
        </w:rPr>
        <w:t xml:space="preserve">Октябрьской территориальной избирательной комиссии, г. Архангельск </w:t>
      </w:r>
    </w:p>
    <w:p w14:paraId="7E934C22" w14:textId="77777777" w:rsidR="00B15416" w:rsidRDefault="00B15416" w:rsidP="00B15416">
      <w:pPr>
        <w:jc w:val="center"/>
        <w:rPr>
          <w:b/>
          <w:szCs w:val="28"/>
        </w:rPr>
      </w:pPr>
      <w:r w:rsidRPr="001C6570">
        <w:rPr>
          <w:b/>
          <w:szCs w:val="28"/>
        </w:rPr>
        <w:t>по проведению Дня Молодого избирателя</w:t>
      </w:r>
      <w:r>
        <w:rPr>
          <w:b/>
          <w:szCs w:val="28"/>
        </w:rPr>
        <w:t xml:space="preserve"> на территории Октябрьского территориального округа </w:t>
      </w:r>
    </w:p>
    <w:p w14:paraId="73DCBAD8" w14:textId="77777777" w:rsidR="00B15416" w:rsidRPr="001C6570" w:rsidRDefault="00B15416" w:rsidP="00B15416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округа «Город Архангельск» </w:t>
      </w:r>
      <w:r w:rsidRPr="001C6570">
        <w:rPr>
          <w:b/>
          <w:szCs w:val="28"/>
        </w:rPr>
        <w:t>в 202</w:t>
      </w:r>
      <w:r>
        <w:rPr>
          <w:b/>
          <w:szCs w:val="28"/>
        </w:rPr>
        <w:t>5</w:t>
      </w:r>
      <w:r w:rsidRPr="001C6570">
        <w:rPr>
          <w:b/>
          <w:szCs w:val="28"/>
        </w:rPr>
        <w:t xml:space="preserve"> году</w:t>
      </w:r>
    </w:p>
    <w:p w14:paraId="75F8F277" w14:textId="77777777" w:rsidR="00B15416" w:rsidRDefault="00B15416" w:rsidP="00B15416">
      <w:pPr>
        <w:rPr>
          <w:szCs w:val="28"/>
        </w:rPr>
      </w:pPr>
    </w:p>
    <w:tbl>
      <w:tblPr>
        <w:tblStyle w:val="af"/>
        <w:tblW w:w="5119" w:type="pct"/>
        <w:tblLook w:val="04A0" w:firstRow="1" w:lastRow="0" w:firstColumn="1" w:lastColumn="0" w:noHBand="0" w:noVBand="1"/>
      </w:tblPr>
      <w:tblGrid>
        <w:gridCol w:w="686"/>
        <w:gridCol w:w="4315"/>
        <w:gridCol w:w="1757"/>
        <w:gridCol w:w="2957"/>
        <w:gridCol w:w="2741"/>
        <w:gridCol w:w="2537"/>
      </w:tblGrid>
      <w:tr w:rsidR="00B15416" w:rsidRPr="002B509F" w14:paraId="4705352A" w14:textId="77777777" w:rsidTr="00B15416">
        <w:tc>
          <w:tcPr>
            <w:tcW w:w="229" w:type="pct"/>
            <w:shd w:val="clear" w:color="auto" w:fill="auto"/>
          </w:tcPr>
          <w:p w14:paraId="6A7AC520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№ </w:t>
            </w:r>
            <w:proofErr w:type="gramStart"/>
            <w:r w:rsidRPr="002B509F">
              <w:rPr>
                <w:szCs w:val="28"/>
              </w:rPr>
              <w:t>п</w:t>
            </w:r>
            <w:proofErr w:type="gramEnd"/>
            <w:r w:rsidRPr="002B509F">
              <w:rPr>
                <w:szCs w:val="28"/>
              </w:rPr>
              <w:t>/п</w:t>
            </w:r>
          </w:p>
        </w:tc>
        <w:tc>
          <w:tcPr>
            <w:tcW w:w="1439" w:type="pct"/>
            <w:shd w:val="clear" w:color="auto" w:fill="auto"/>
          </w:tcPr>
          <w:p w14:paraId="02E94D3F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Мероприятия</w:t>
            </w:r>
          </w:p>
        </w:tc>
        <w:tc>
          <w:tcPr>
            <w:tcW w:w="586" w:type="pct"/>
            <w:shd w:val="clear" w:color="auto" w:fill="auto"/>
          </w:tcPr>
          <w:p w14:paraId="4B451D96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Сроки проведения </w:t>
            </w:r>
          </w:p>
        </w:tc>
        <w:tc>
          <w:tcPr>
            <w:tcW w:w="986" w:type="pct"/>
            <w:shd w:val="clear" w:color="auto" w:fill="auto"/>
          </w:tcPr>
          <w:p w14:paraId="358CEA13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Участники </w:t>
            </w:r>
          </w:p>
        </w:tc>
        <w:tc>
          <w:tcPr>
            <w:tcW w:w="914" w:type="pct"/>
            <w:shd w:val="clear" w:color="auto" w:fill="auto"/>
          </w:tcPr>
          <w:p w14:paraId="79FC9891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Место проведения</w:t>
            </w:r>
          </w:p>
        </w:tc>
        <w:tc>
          <w:tcPr>
            <w:tcW w:w="846" w:type="pct"/>
            <w:shd w:val="clear" w:color="auto" w:fill="auto"/>
          </w:tcPr>
          <w:p w14:paraId="6A75DF52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Ответственный</w:t>
            </w:r>
          </w:p>
        </w:tc>
      </w:tr>
      <w:tr w:rsidR="00B15416" w:rsidRPr="002B509F" w14:paraId="34876B2C" w14:textId="77777777" w:rsidTr="00B15416">
        <w:tc>
          <w:tcPr>
            <w:tcW w:w="229" w:type="pct"/>
            <w:shd w:val="clear" w:color="auto" w:fill="auto"/>
          </w:tcPr>
          <w:p w14:paraId="2DD56713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439" w:type="pct"/>
            <w:shd w:val="clear" w:color="auto" w:fill="auto"/>
          </w:tcPr>
          <w:p w14:paraId="6EDFFD12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  <w:r w:rsidRPr="00CD0A06">
              <w:rPr>
                <w:szCs w:val="28"/>
              </w:rPr>
              <w:t xml:space="preserve">Организация и проведение конкурса  </w:t>
            </w:r>
            <w:r w:rsidRPr="00CD0A06">
              <w:rPr>
                <w:color w:val="000000"/>
                <w:szCs w:val="28"/>
              </w:rPr>
              <w:t>коротких видеороликов формата «</w:t>
            </w:r>
            <w:proofErr w:type="spellStart"/>
            <w:r w:rsidRPr="00CD0A06">
              <w:rPr>
                <w:color w:val="000000"/>
                <w:szCs w:val="28"/>
              </w:rPr>
              <w:t>Reels</w:t>
            </w:r>
            <w:proofErr w:type="spellEnd"/>
            <w:r w:rsidRPr="00CD0A06">
              <w:rPr>
                <w:color w:val="000000"/>
                <w:szCs w:val="28"/>
              </w:rPr>
              <w:t>» о выборах</w:t>
            </w:r>
            <w:r w:rsidRPr="00CD0A06">
              <w:rPr>
                <w:szCs w:val="28"/>
              </w:rPr>
              <w:t xml:space="preserve"> среди школьников и студентов  образовательных организаций Октябрьского территориального округа ГО «Город Архангельск»</w:t>
            </w:r>
          </w:p>
          <w:p w14:paraId="21FC8C15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14:paraId="7096D4B9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  <w:r w:rsidRPr="00CD0A06">
              <w:rPr>
                <w:szCs w:val="28"/>
              </w:rPr>
              <w:t>24 февраля -03 марта</w:t>
            </w:r>
          </w:p>
          <w:p w14:paraId="656BA7E7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  <w:r w:rsidRPr="00CD0A06">
              <w:rPr>
                <w:szCs w:val="28"/>
              </w:rPr>
              <w:t>2025 года</w:t>
            </w:r>
          </w:p>
        </w:tc>
        <w:tc>
          <w:tcPr>
            <w:tcW w:w="986" w:type="pct"/>
            <w:shd w:val="clear" w:color="auto" w:fill="auto"/>
          </w:tcPr>
          <w:p w14:paraId="6E153BEE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  <w:r w:rsidRPr="00CD0A06">
              <w:rPr>
                <w:szCs w:val="28"/>
              </w:rPr>
              <w:t>Учащиеся 8-11 классов, студенты  образовательных организаций Октябрьского территориального округа</w:t>
            </w:r>
          </w:p>
          <w:p w14:paraId="3FA912B2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914" w:type="pct"/>
            <w:shd w:val="clear" w:color="auto" w:fill="auto"/>
          </w:tcPr>
          <w:p w14:paraId="543F0C75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  <w:r w:rsidRPr="00CD0A06">
              <w:rPr>
                <w:szCs w:val="28"/>
              </w:rPr>
              <w:t xml:space="preserve">Школы и образовательные организации Октябрьского территориального округа </w:t>
            </w:r>
          </w:p>
        </w:tc>
        <w:tc>
          <w:tcPr>
            <w:tcW w:w="846" w:type="pct"/>
            <w:shd w:val="clear" w:color="auto" w:fill="auto"/>
          </w:tcPr>
          <w:p w14:paraId="11CDBD86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  <w:proofErr w:type="gramStart"/>
            <w:r w:rsidRPr="00CD0A06">
              <w:rPr>
                <w:szCs w:val="28"/>
              </w:rPr>
              <w:t>Октябрьская</w:t>
            </w:r>
            <w:proofErr w:type="gramEnd"/>
            <w:r w:rsidRPr="00CD0A06">
              <w:rPr>
                <w:szCs w:val="28"/>
              </w:rPr>
              <w:t xml:space="preserve"> ТИК</w:t>
            </w:r>
          </w:p>
          <w:p w14:paraId="1CEC6911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  <w:r w:rsidRPr="00CD0A06">
              <w:rPr>
                <w:szCs w:val="28"/>
              </w:rPr>
              <w:t xml:space="preserve">Конкурсная комиссия </w:t>
            </w:r>
          </w:p>
        </w:tc>
      </w:tr>
      <w:tr w:rsidR="00B15416" w:rsidRPr="002B509F" w14:paraId="14C7C599" w14:textId="77777777" w:rsidTr="00B15416">
        <w:tc>
          <w:tcPr>
            <w:tcW w:w="229" w:type="pct"/>
            <w:shd w:val="clear" w:color="auto" w:fill="auto"/>
          </w:tcPr>
          <w:p w14:paraId="4A274117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439" w:type="pct"/>
            <w:shd w:val="clear" w:color="auto" w:fill="auto"/>
          </w:tcPr>
          <w:p w14:paraId="5EF8DB7B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Игра «Право выбора -  Выборы лучшего героя  любимых мультипликационных фильмов» </w:t>
            </w:r>
          </w:p>
          <w:p w14:paraId="0C08EC82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14:paraId="4D65DD24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25.03.2025 года</w:t>
            </w:r>
          </w:p>
          <w:p w14:paraId="57E18478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  <w:p w14:paraId="01A3D9FF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05EEBC6B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32BF11DD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61DD3558" w14:textId="77777777" w:rsidR="00B15416" w:rsidRDefault="00B15416" w:rsidP="00B15416">
            <w:pPr>
              <w:rPr>
                <w:szCs w:val="28"/>
              </w:rPr>
            </w:pPr>
          </w:p>
          <w:p w14:paraId="7DFA4336" w14:textId="77777777" w:rsidR="00B15416" w:rsidRDefault="00B15416" w:rsidP="00B15416">
            <w:pPr>
              <w:rPr>
                <w:szCs w:val="28"/>
              </w:rPr>
            </w:pPr>
          </w:p>
          <w:p w14:paraId="7E544D47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8.04.2025 года</w:t>
            </w:r>
          </w:p>
          <w:p w14:paraId="0325949B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  <w:p w14:paraId="53C2C2DE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14:paraId="71BAA034" w14:textId="77777777" w:rsidR="00B15416" w:rsidRPr="00CD0A06" w:rsidRDefault="00B15416" w:rsidP="002A23D7">
            <w:pPr>
              <w:jc w:val="center"/>
              <w:rPr>
                <w:szCs w:val="28"/>
              </w:rPr>
            </w:pPr>
            <w:r w:rsidRPr="00CD0A06">
              <w:rPr>
                <w:color w:val="000000"/>
                <w:shd w:val="clear" w:color="auto" w:fill="FFFFFF"/>
              </w:rPr>
              <w:lastRenderedPageBreak/>
              <w:t xml:space="preserve">МБОУ ГО «Город Архангельск» </w:t>
            </w:r>
            <w:r>
              <w:rPr>
                <w:color w:val="000000"/>
                <w:shd w:val="clear" w:color="auto" w:fill="FFFFFF"/>
              </w:rPr>
              <w:t>«</w:t>
            </w:r>
            <w:r w:rsidRPr="00CD0A06">
              <w:rPr>
                <w:color w:val="000000"/>
                <w:shd w:val="clear" w:color="auto" w:fill="FFFFFF"/>
              </w:rPr>
              <w:t>Детский са</w:t>
            </w:r>
            <w:r>
              <w:rPr>
                <w:color w:val="000000"/>
                <w:shd w:val="clear" w:color="auto" w:fill="FFFFFF"/>
              </w:rPr>
              <w:t>д комбинированного вида № 37 «</w:t>
            </w:r>
            <w:r w:rsidRPr="00CD0A06">
              <w:rPr>
                <w:color w:val="000000"/>
                <w:shd w:val="clear" w:color="auto" w:fill="FFFFFF"/>
              </w:rPr>
              <w:t>Колобок</w:t>
            </w:r>
            <w:r>
              <w:rPr>
                <w:color w:val="000000"/>
                <w:shd w:val="clear" w:color="auto" w:fill="FFFFFF"/>
              </w:rPr>
              <w:t>»</w:t>
            </w:r>
            <w:r w:rsidRPr="00CD0A06">
              <w:rPr>
                <w:szCs w:val="28"/>
              </w:rPr>
              <w:t xml:space="preserve">  (подготовительные </w:t>
            </w:r>
            <w:r w:rsidRPr="00CD0A06">
              <w:rPr>
                <w:szCs w:val="28"/>
              </w:rPr>
              <w:lastRenderedPageBreak/>
              <w:t>группы)</w:t>
            </w:r>
          </w:p>
          <w:p w14:paraId="1FA0EEC4" w14:textId="77777777" w:rsidR="00B15416" w:rsidRDefault="00B15416" w:rsidP="002A23D7">
            <w:pPr>
              <w:rPr>
                <w:szCs w:val="28"/>
              </w:rPr>
            </w:pPr>
          </w:p>
          <w:p w14:paraId="7BF4A30D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Учащиеся 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73201F5B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СШ № 1 </w:t>
            </w:r>
            <w:r w:rsidRPr="002B509F">
              <w:rPr>
                <w:szCs w:val="28"/>
              </w:rPr>
              <w:t xml:space="preserve"> </w:t>
            </w:r>
          </w:p>
        </w:tc>
        <w:tc>
          <w:tcPr>
            <w:tcW w:w="914" w:type="pct"/>
            <w:shd w:val="clear" w:color="auto" w:fill="auto"/>
          </w:tcPr>
          <w:p w14:paraId="325FED01" w14:textId="77777777" w:rsidR="00B15416" w:rsidRPr="001F2567" w:rsidRDefault="004F7C1D" w:rsidP="002A23D7">
            <w:pPr>
              <w:shd w:val="clear" w:color="auto" w:fill="FFFFFF"/>
              <w:spacing w:before="150" w:after="150"/>
              <w:jc w:val="center"/>
              <w:outlineLvl w:val="3"/>
              <w:rPr>
                <w:sz w:val="27"/>
                <w:szCs w:val="27"/>
              </w:rPr>
            </w:pPr>
            <w:hyperlink r:id="rId9" w:history="1">
              <w:r w:rsidR="00B15416" w:rsidRPr="001F2567">
                <w:rPr>
                  <w:sz w:val="27"/>
                  <w:szCs w:val="27"/>
                </w:rPr>
                <w:t>Городская детская библиотека № 1 имени Е. С. </w:t>
              </w:r>
              <w:proofErr w:type="spellStart"/>
              <w:r w:rsidR="00B15416" w:rsidRPr="001F2567">
                <w:rPr>
                  <w:sz w:val="27"/>
                  <w:szCs w:val="27"/>
                </w:rPr>
                <w:t>Коковина</w:t>
              </w:r>
              <w:proofErr w:type="spellEnd"/>
            </w:hyperlink>
          </w:p>
          <w:p w14:paraId="25141E73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14:paraId="0FE0E883" w14:textId="77777777" w:rsidR="00B15416" w:rsidRDefault="00B15416" w:rsidP="002A23D7">
            <w:pPr>
              <w:jc w:val="center"/>
              <w:rPr>
                <w:szCs w:val="28"/>
              </w:rPr>
            </w:pPr>
            <w:proofErr w:type="gramStart"/>
            <w:r w:rsidRPr="002B509F">
              <w:rPr>
                <w:szCs w:val="28"/>
              </w:rPr>
              <w:t>Октябрьская</w:t>
            </w:r>
            <w:proofErr w:type="gramEnd"/>
            <w:r w:rsidRPr="002B509F">
              <w:rPr>
                <w:szCs w:val="28"/>
              </w:rPr>
              <w:t xml:space="preserve"> ТИК</w:t>
            </w:r>
          </w:p>
          <w:p w14:paraId="4244AF0C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И.В. </w:t>
            </w:r>
            <w:proofErr w:type="spellStart"/>
            <w:r>
              <w:rPr>
                <w:szCs w:val="28"/>
              </w:rPr>
              <w:t>Перевозникова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зав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иблиотекой</w:t>
            </w:r>
            <w:proofErr w:type="spellEnd"/>
          </w:p>
          <w:p w14:paraId="5FFC47CF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6C5BB1FA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</w:tr>
      <w:tr w:rsidR="00B15416" w:rsidRPr="002B509F" w14:paraId="56060A1C" w14:textId="77777777" w:rsidTr="00B15416">
        <w:tc>
          <w:tcPr>
            <w:tcW w:w="229" w:type="pct"/>
            <w:shd w:val="clear" w:color="auto" w:fill="auto"/>
          </w:tcPr>
          <w:p w14:paraId="4EF44923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1439" w:type="pct"/>
            <w:shd w:val="clear" w:color="auto" w:fill="auto"/>
          </w:tcPr>
          <w:p w14:paraId="0CA6934B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«Избирательный всеобуч»</w:t>
            </w:r>
            <w:r>
              <w:rPr>
                <w:szCs w:val="28"/>
              </w:rPr>
              <w:t>:</w:t>
            </w:r>
          </w:p>
          <w:p w14:paraId="6D6D53F9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Правовые презентации «Голосую впервые» </w:t>
            </w:r>
            <w:r w:rsidRPr="002B509F">
              <w:rPr>
                <w:szCs w:val="28"/>
              </w:rPr>
              <w:t>в обра</w:t>
            </w:r>
            <w:r>
              <w:rPr>
                <w:szCs w:val="28"/>
              </w:rPr>
              <w:t>зовательных учреждениях округа</w:t>
            </w:r>
          </w:p>
          <w:p w14:paraId="163B6C59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  <w:p w14:paraId="00B85399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Викторина «Азбука выборов»</w:t>
            </w:r>
          </w:p>
          <w:p w14:paraId="3A6BD013" w14:textId="77777777" w:rsidR="00B15416" w:rsidRPr="002B509F" w:rsidRDefault="00B15416" w:rsidP="002A23D7">
            <w:pPr>
              <w:rPr>
                <w:szCs w:val="28"/>
              </w:rPr>
            </w:pPr>
          </w:p>
          <w:p w14:paraId="551A4B49" w14:textId="77777777" w:rsidR="00B15416" w:rsidRPr="002B509F" w:rsidRDefault="00B15416" w:rsidP="002A23D7">
            <w:pPr>
              <w:rPr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14:paraId="6CC7016A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март </w:t>
            </w:r>
          </w:p>
          <w:p w14:paraId="298E2DCE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 (1</w:t>
            </w:r>
            <w:r>
              <w:rPr>
                <w:szCs w:val="28"/>
              </w:rPr>
              <w:t>9-26</w:t>
            </w:r>
            <w:r w:rsidRPr="002B509F">
              <w:rPr>
                <w:szCs w:val="28"/>
              </w:rPr>
              <w:t>.03.202</w:t>
            </w:r>
            <w:r>
              <w:rPr>
                <w:szCs w:val="28"/>
              </w:rPr>
              <w:t>5</w:t>
            </w:r>
            <w:r w:rsidRPr="002B509F">
              <w:rPr>
                <w:szCs w:val="28"/>
              </w:rPr>
              <w:t>)</w:t>
            </w:r>
          </w:p>
          <w:p w14:paraId="4E7FF9B3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1E9B14E8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апрель </w:t>
            </w:r>
          </w:p>
          <w:p w14:paraId="3E7DC9B2" w14:textId="3D15A162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(17-28.04.202</w:t>
            </w:r>
            <w:r>
              <w:rPr>
                <w:szCs w:val="28"/>
              </w:rPr>
              <w:t>5</w:t>
            </w:r>
            <w:r w:rsidRPr="002B509F">
              <w:rPr>
                <w:szCs w:val="28"/>
              </w:rPr>
              <w:t>)</w:t>
            </w:r>
          </w:p>
          <w:p w14:paraId="7AAF7B17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14:paraId="391221DC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5-7</w:t>
            </w:r>
            <w:r w:rsidRPr="002B509F">
              <w:rPr>
                <w:szCs w:val="28"/>
              </w:rPr>
              <w:t xml:space="preserve"> классы</w:t>
            </w:r>
          </w:p>
          <w:p w14:paraId="07A9BC2F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15A50096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76144618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02D1EB20" w14:textId="77777777" w:rsidR="00B15416" w:rsidRDefault="00B15416" w:rsidP="002A23D7">
            <w:pPr>
              <w:jc w:val="center"/>
              <w:rPr>
                <w:szCs w:val="28"/>
              </w:rPr>
            </w:pPr>
          </w:p>
          <w:p w14:paraId="4A35ED63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9 -10 классы</w:t>
            </w:r>
          </w:p>
        </w:tc>
        <w:tc>
          <w:tcPr>
            <w:tcW w:w="914" w:type="pct"/>
            <w:shd w:val="clear" w:color="auto" w:fill="auto"/>
          </w:tcPr>
          <w:p w14:paraId="11E0C2BD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ОУ </w:t>
            </w:r>
          </w:p>
          <w:p w14:paraId="769B99FC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Октябрьского территориального округа </w:t>
            </w:r>
          </w:p>
        </w:tc>
        <w:tc>
          <w:tcPr>
            <w:tcW w:w="846" w:type="pct"/>
            <w:shd w:val="clear" w:color="auto" w:fill="auto"/>
          </w:tcPr>
          <w:p w14:paraId="4A6F43C5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proofErr w:type="gramStart"/>
            <w:r w:rsidRPr="002B509F">
              <w:rPr>
                <w:szCs w:val="28"/>
              </w:rPr>
              <w:t>Октябрьская</w:t>
            </w:r>
            <w:proofErr w:type="gramEnd"/>
            <w:r w:rsidRPr="002B509F">
              <w:rPr>
                <w:szCs w:val="28"/>
              </w:rPr>
              <w:t xml:space="preserve"> ТИК</w:t>
            </w:r>
          </w:p>
          <w:p w14:paraId="2987B3B6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ОУ округа</w:t>
            </w:r>
          </w:p>
        </w:tc>
      </w:tr>
      <w:tr w:rsidR="00B15416" w:rsidRPr="002B509F" w14:paraId="0047ADD3" w14:textId="77777777" w:rsidTr="00B15416">
        <w:tc>
          <w:tcPr>
            <w:tcW w:w="229" w:type="pct"/>
            <w:shd w:val="clear" w:color="auto" w:fill="auto"/>
          </w:tcPr>
          <w:p w14:paraId="40BEA877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439" w:type="pct"/>
            <w:shd w:val="clear" w:color="auto" w:fill="auto"/>
          </w:tcPr>
          <w:p w14:paraId="6D51C454" w14:textId="77777777" w:rsidR="00B15416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и проведение избирательного Цикла</w:t>
            </w:r>
          </w:p>
          <w:p w14:paraId="74E5C851" w14:textId="2643C97E" w:rsidR="00B15416" w:rsidRPr="002B509F" w:rsidRDefault="00B15416" w:rsidP="00B154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«Выборы Президента Школы»</w:t>
            </w:r>
            <w:r w:rsidRPr="002B509F">
              <w:rPr>
                <w:szCs w:val="28"/>
              </w:rPr>
              <w:t xml:space="preserve"> </w:t>
            </w:r>
            <w:r>
              <w:rPr>
                <w:szCs w:val="28"/>
              </w:rPr>
              <w:t>среди лидеров ученического самоуправления</w:t>
            </w:r>
          </w:p>
        </w:tc>
        <w:tc>
          <w:tcPr>
            <w:tcW w:w="586" w:type="pct"/>
            <w:shd w:val="clear" w:color="auto" w:fill="auto"/>
          </w:tcPr>
          <w:p w14:paraId="2E42CABB" w14:textId="01DD0CF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апреля</w:t>
            </w:r>
            <w:r w:rsidRPr="002B509F">
              <w:rPr>
                <w:szCs w:val="28"/>
              </w:rPr>
              <w:t xml:space="preserve">  202</w:t>
            </w:r>
            <w:r>
              <w:rPr>
                <w:szCs w:val="28"/>
              </w:rPr>
              <w:t>5</w:t>
            </w:r>
            <w:r w:rsidRPr="002B509F">
              <w:rPr>
                <w:szCs w:val="28"/>
              </w:rPr>
              <w:t xml:space="preserve"> года</w:t>
            </w:r>
          </w:p>
          <w:p w14:paraId="536832C9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  <w:p w14:paraId="5F713477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  <w:p w14:paraId="14F6A535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  <w:p w14:paraId="552C8BEA" w14:textId="77777777" w:rsidR="00B15416" w:rsidRPr="002B509F" w:rsidRDefault="00B15416" w:rsidP="002A23D7">
            <w:pPr>
              <w:rPr>
                <w:szCs w:val="28"/>
              </w:rPr>
            </w:pPr>
            <w:r w:rsidRPr="002B509F">
              <w:rPr>
                <w:szCs w:val="28"/>
              </w:rPr>
              <w:t xml:space="preserve"> </w:t>
            </w:r>
          </w:p>
        </w:tc>
        <w:tc>
          <w:tcPr>
            <w:tcW w:w="986" w:type="pct"/>
            <w:shd w:val="clear" w:color="auto" w:fill="auto"/>
          </w:tcPr>
          <w:p w14:paraId="2900698D" w14:textId="77777777" w:rsidR="00B15416" w:rsidRPr="002B509F" w:rsidRDefault="00B15416" w:rsidP="002A23D7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Учащиеся СШ № 1</w:t>
            </w:r>
          </w:p>
          <w:p w14:paraId="0FDDFC06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914" w:type="pct"/>
            <w:shd w:val="clear" w:color="auto" w:fill="auto"/>
          </w:tcPr>
          <w:p w14:paraId="521A35B0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СШ № 1 </w:t>
            </w:r>
          </w:p>
        </w:tc>
        <w:tc>
          <w:tcPr>
            <w:tcW w:w="846" w:type="pct"/>
            <w:shd w:val="clear" w:color="auto" w:fill="auto"/>
          </w:tcPr>
          <w:p w14:paraId="528A9407" w14:textId="77777777" w:rsidR="00B15416" w:rsidRDefault="00B15416" w:rsidP="002A23D7">
            <w:pPr>
              <w:jc w:val="center"/>
              <w:rPr>
                <w:szCs w:val="28"/>
              </w:rPr>
            </w:pPr>
            <w:proofErr w:type="gramStart"/>
            <w:r w:rsidRPr="002B509F">
              <w:rPr>
                <w:szCs w:val="28"/>
              </w:rPr>
              <w:t>Октябрьская</w:t>
            </w:r>
            <w:proofErr w:type="gramEnd"/>
            <w:r w:rsidRPr="002B509F">
              <w:rPr>
                <w:szCs w:val="28"/>
              </w:rPr>
              <w:t xml:space="preserve"> ТИК</w:t>
            </w:r>
          </w:p>
          <w:p w14:paraId="295DAA62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СШ № 1</w:t>
            </w:r>
          </w:p>
          <w:p w14:paraId="095E4347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</w:tr>
      <w:tr w:rsidR="00B15416" w:rsidRPr="002B509F" w14:paraId="35411D8B" w14:textId="77777777" w:rsidTr="00B15416">
        <w:trPr>
          <w:trHeight w:val="2214"/>
        </w:trPr>
        <w:tc>
          <w:tcPr>
            <w:tcW w:w="229" w:type="pct"/>
            <w:shd w:val="clear" w:color="auto" w:fill="auto"/>
          </w:tcPr>
          <w:p w14:paraId="58E41F83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B509F">
              <w:rPr>
                <w:szCs w:val="28"/>
              </w:rPr>
              <w:t>.</w:t>
            </w:r>
          </w:p>
        </w:tc>
        <w:tc>
          <w:tcPr>
            <w:tcW w:w="1439" w:type="pct"/>
            <w:shd w:val="clear" w:color="auto" w:fill="auto"/>
          </w:tcPr>
          <w:p w14:paraId="4299D6B5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Организация и проведение </w:t>
            </w:r>
          </w:p>
          <w:p w14:paraId="22CEB81F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proofErr w:type="spellStart"/>
            <w:r w:rsidRPr="002B509F">
              <w:rPr>
                <w:szCs w:val="28"/>
              </w:rPr>
              <w:t>Квест</w:t>
            </w:r>
            <w:proofErr w:type="spellEnd"/>
            <w:r w:rsidRPr="002B509F">
              <w:rPr>
                <w:szCs w:val="28"/>
              </w:rPr>
              <w:t>-игры «</w:t>
            </w:r>
            <w:proofErr w:type="spellStart"/>
            <w:r w:rsidRPr="002B509F">
              <w:rPr>
                <w:szCs w:val="28"/>
              </w:rPr>
              <w:t>ПроВыборы</w:t>
            </w:r>
            <w:proofErr w:type="spellEnd"/>
            <w:r w:rsidRPr="002B509F">
              <w:rPr>
                <w:szCs w:val="28"/>
              </w:rPr>
              <w:t xml:space="preserve">» </w:t>
            </w:r>
          </w:p>
          <w:p w14:paraId="6F7A32FC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  </w:t>
            </w:r>
          </w:p>
        </w:tc>
        <w:tc>
          <w:tcPr>
            <w:tcW w:w="586" w:type="pct"/>
            <w:shd w:val="clear" w:color="auto" w:fill="auto"/>
          </w:tcPr>
          <w:p w14:paraId="3E02D074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апрель  202</w:t>
            </w:r>
            <w:r>
              <w:rPr>
                <w:szCs w:val="28"/>
              </w:rPr>
              <w:t>5</w:t>
            </w:r>
            <w:r w:rsidRPr="002B509F">
              <w:rPr>
                <w:szCs w:val="28"/>
              </w:rPr>
              <w:t xml:space="preserve"> года</w:t>
            </w:r>
          </w:p>
        </w:tc>
        <w:tc>
          <w:tcPr>
            <w:tcW w:w="986" w:type="pct"/>
            <w:shd w:val="clear" w:color="auto" w:fill="auto"/>
          </w:tcPr>
          <w:p w14:paraId="0D03C2FE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ГБОУ АО «Архангельский морской кадетский корпус  имени Адмирала флота Советского Союза Н.Г. Кузнецова» </w:t>
            </w:r>
          </w:p>
          <w:p w14:paraId="645C3D5F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9-11 классы </w:t>
            </w:r>
          </w:p>
          <w:p w14:paraId="41AB6112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914" w:type="pct"/>
            <w:shd w:val="clear" w:color="auto" w:fill="auto"/>
          </w:tcPr>
          <w:p w14:paraId="66B7B72B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ОУ </w:t>
            </w:r>
          </w:p>
          <w:p w14:paraId="30FADF56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Октябрьского территориального округа</w:t>
            </w:r>
          </w:p>
        </w:tc>
        <w:tc>
          <w:tcPr>
            <w:tcW w:w="846" w:type="pct"/>
            <w:shd w:val="clear" w:color="auto" w:fill="auto"/>
          </w:tcPr>
          <w:p w14:paraId="2356C39B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proofErr w:type="gramStart"/>
            <w:r w:rsidRPr="002B509F">
              <w:rPr>
                <w:szCs w:val="28"/>
              </w:rPr>
              <w:t>Октябрьская</w:t>
            </w:r>
            <w:proofErr w:type="gramEnd"/>
            <w:r w:rsidRPr="002B509F">
              <w:rPr>
                <w:szCs w:val="28"/>
              </w:rPr>
              <w:t xml:space="preserve"> ТИК</w:t>
            </w:r>
          </w:p>
          <w:p w14:paraId="529AD139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 xml:space="preserve">Архангельский морской кадетский корпус  им. Адмирала флота Советского Союза Н.Г. Кузнецова </w:t>
            </w:r>
          </w:p>
          <w:p w14:paraId="18594F3A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</w:tr>
      <w:tr w:rsidR="00B15416" w:rsidRPr="002B509F" w14:paraId="1005B1DC" w14:textId="77777777" w:rsidTr="00B15416">
        <w:tc>
          <w:tcPr>
            <w:tcW w:w="229" w:type="pct"/>
            <w:shd w:val="clear" w:color="auto" w:fill="auto"/>
          </w:tcPr>
          <w:p w14:paraId="1E171D30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Pr="002B509F">
              <w:rPr>
                <w:szCs w:val="28"/>
              </w:rPr>
              <w:t>.</w:t>
            </w:r>
          </w:p>
        </w:tc>
        <w:tc>
          <w:tcPr>
            <w:tcW w:w="1439" w:type="pct"/>
            <w:shd w:val="clear" w:color="auto" w:fill="auto"/>
          </w:tcPr>
          <w:p w14:paraId="77C77D0C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Участие в слете активистов среднего звена «Я, ты, он, она, вместе детская организация», площадка «Выбор </w:t>
            </w:r>
            <w:proofErr w:type="gramStart"/>
            <w:r>
              <w:rPr>
                <w:szCs w:val="28"/>
              </w:rPr>
              <w:t>–е</w:t>
            </w:r>
            <w:proofErr w:type="gramEnd"/>
            <w:r>
              <w:rPr>
                <w:szCs w:val="28"/>
              </w:rPr>
              <w:t>сть всегда!</w:t>
            </w:r>
          </w:p>
          <w:p w14:paraId="3B15218E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14:paraId="34B52984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  <w:r w:rsidRPr="002B509F">
              <w:rPr>
                <w:szCs w:val="28"/>
              </w:rPr>
              <w:t>апрел</w:t>
            </w:r>
            <w:r>
              <w:rPr>
                <w:szCs w:val="28"/>
              </w:rPr>
              <w:t>я</w:t>
            </w:r>
            <w:r w:rsidRPr="002B509F">
              <w:rPr>
                <w:szCs w:val="28"/>
              </w:rPr>
              <w:t xml:space="preserve"> </w:t>
            </w:r>
          </w:p>
          <w:p w14:paraId="25067A22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  <w:r w:rsidRPr="002B509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2B509F">
              <w:rPr>
                <w:szCs w:val="28"/>
              </w:rPr>
              <w:t xml:space="preserve"> года</w:t>
            </w:r>
          </w:p>
        </w:tc>
        <w:tc>
          <w:tcPr>
            <w:tcW w:w="986" w:type="pct"/>
            <w:shd w:val="clear" w:color="auto" w:fill="auto"/>
          </w:tcPr>
          <w:p w14:paraId="04882147" w14:textId="3C72C27A" w:rsidR="00B15416" w:rsidRPr="002B509F" w:rsidRDefault="00B15416" w:rsidP="00B15416">
            <w:pPr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МБУ ГО  «</w:t>
            </w:r>
            <w:r w:rsidRPr="002B509F">
              <w:rPr>
                <w:szCs w:val="28"/>
                <w:shd w:val="clear" w:color="auto" w:fill="FFFFFF"/>
              </w:rPr>
              <w:t xml:space="preserve">Город </w:t>
            </w:r>
            <w:r>
              <w:rPr>
                <w:szCs w:val="28"/>
                <w:shd w:val="clear" w:color="auto" w:fill="FFFFFF"/>
              </w:rPr>
              <w:t>Архангельск» «</w:t>
            </w:r>
            <w:r w:rsidRPr="002B509F">
              <w:rPr>
                <w:szCs w:val="28"/>
                <w:shd w:val="clear" w:color="auto" w:fill="FFFFFF"/>
              </w:rPr>
              <w:t>Детск</w:t>
            </w:r>
            <w:r>
              <w:rPr>
                <w:szCs w:val="28"/>
                <w:shd w:val="clear" w:color="auto" w:fill="FFFFFF"/>
              </w:rPr>
              <w:t>ий (подростковый) центр «Радуга»</w:t>
            </w:r>
            <w:r w:rsidRPr="002B509F">
              <w:rPr>
                <w:szCs w:val="28"/>
                <w:shd w:val="clear" w:color="auto" w:fill="FFFFFF"/>
              </w:rPr>
              <w:t>    </w:t>
            </w:r>
          </w:p>
        </w:tc>
        <w:tc>
          <w:tcPr>
            <w:tcW w:w="914" w:type="pct"/>
            <w:shd w:val="clear" w:color="auto" w:fill="auto"/>
          </w:tcPr>
          <w:p w14:paraId="757159BC" w14:textId="77777777" w:rsidR="00B15416" w:rsidRPr="002B509F" w:rsidRDefault="00B15416" w:rsidP="002A23D7">
            <w:pPr>
              <w:jc w:val="center"/>
              <w:rPr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14:paraId="188C834D" w14:textId="77777777" w:rsidR="00B15416" w:rsidRPr="002B509F" w:rsidRDefault="00B15416" w:rsidP="002A23D7">
            <w:pPr>
              <w:jc w:val="center"/>
              <w:rPr>
                <w:szCs w:val="28"/>
                <w:shd w:val="clear" w:color="auto" w:fill="FFFFFF"/>
              </w:rPr>
            </w:pPr>
            <w:proofErr w:type="gramStart"/>
            <w:r w:rsidRPr="002B509F">
              <w:rPr>
                <w:szCs w:val="28"/>
                <w:shd w:val="clear" w:color="auto" w:fill="FFFFFF"/>
              </w:rPr>
              <w:t>Октябрьская</w:t>
            </w:r>
            <w:proofErr w:type="gramEnd"/>
            <w:r w:rsidRPr="002B509F">
              <w:rPr>
                <w:szCs w:val="28"/>
                <w:shd w:val="clear" w:color="auto" w:fill="FFFFFF"/>
              </w:rPr>
              <w:t xml:space="preserve"> ТИК,</w:t>
            </w:r>
          </w:p>
          <w:p w14:paraId="6195DA24" w14:textId="40D6D632" w:rsidR="00B15416" w:rsidRPr="002B509F" w:rsidRDefault="00B15416" w:rsidP="002A23D7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  МБУ ГО  «Город Архангельск» «</w:t>
            </w:r>
            <w:r w:rsidRPr="002B509F">
              <w:rPr>
                <w:szCs w:val="28"/>
                <w:shd w:val="clear" w:color="auto" w:fill="FFFFFF"/>
              </w:rPr>
              <w:t>Детск</w:t>
            </w:r>
            <w:r>
              <w:rPr>
                <w:szCs w:val="28"/>
                <w:shd w:val="clear" w:color="auto" w:fill="FFFFFF"/>
              </w:rPr>
              <w:t>ий (подростковый) центр «Радуга»</w:t>
            </w:r>
            <w:r w:rsidRPr="002B509F">
              <w:rPr>
                <w:szCs w:val="28"/>
                <w:shd w:val="clear" w:color="auto" w:fill="FFFFFF"/>
              </w:rPr>
              <w:t> </w:t>
            </w:r>
          </w:p>
          <w:p w14:paraId="4CDE879F" w14:textId="77777777" w:rsidR="00B15416" w:rsidRPr="002B509F" w:rsidRDefault="00B15416" w:rsidP="002A23D7">
            <w:pPr>
              <w:jc w:val="center"/>
              <w:rPr>
                <w:szCs w:val="28"/>
                <w:shd w:val="clear" w:color="auto" w:fill="FFFFFF"/>
              </w:rPr>
            </w:pPr>
            <w:r w:rsidRPr="002B509F">
              <w:rPr>
                <w:szCs w:val="28"/>
                <w:shd w:val="clear" w:color="auto" w:fill="FFFFFF"/>
              </w:rPr>
              <w:t>  </w:t>
            </w:r>
          </w:p>
        </w:tc>
      </w:tr>
    </w:tbl>
    <w:p w14:paraId="45850942" w14:textId="77777777" w:rsidR="00B15416" w:rsidRDefault="00B15416" w:rsidP="00B15416"/>
    <w:p w14:paraId="7ADF31C6" w14:textId="77777777" w:rsidR="001A4367" w:rsidRDefault="001A4367" w:rsidP="005518C9">
      <w:pPr>
        <w:jc w:val="center"/>
        <w:rPr>
          <w:szCs w:val="28"/>
        </w:rPr>
      </w:pPr>
    </w:p>
    <w:sectPr w:rsidR="001A4367" w:rsidSect="005C7921">
      <w:pgSz w:w="16838" w:h="11906" w:orient="landscape"/>
      <w:pgMar w:top="1701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3439B" w14:textId="77777777" w:rsidR="004F7C1D" w:rsidRDefault="004F7C1D" w:rsidP="00E37570">
      <w:r>
        <w:separator/>
      </w:r>
    </w:p>
  </w:endnote>
  <w:endnote w:type="continuationSeparator" w:id="0">
    <w:p w14:paraId="246FF4A4" w14:textId="77777777" w:rsidR="004F7C1D" w:rsidRDefault="004F7C1D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80BD3" w14:textId="77777777" w:rsidR="004F7C1D" w:rsidRDefault="004F7C1D" w:rsidP="00E37570">
      <w:r>
        <w:separator/>
      </w:r>
    </w:p>
  </w:footnote>
  <w:footnote w:type="continuationSeparator" w:id="0">
    <w:p w14:paraId="6B4F9875" w14:textId="77777777" w:rsidR="004F7C1D" w:rsidRDefault="004F7C1D" w:rsidP="00E3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4A"/>
    <w:multiLevelType w:val="hybridMultilevel"/>
    <w:tmpl w:val="52FCF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38342A"/>
    <w:multiLevelType w:val="hybridMultilevel"/>
    <w:tmpl w:val="2B560C78"/>
    <w:lvl w:ilvl="0" w:tplc="CDC223B4">
      <w:start w:val="1"/>
      <w:numFmt w:val="decimal"/>
      <w:lvlText w:val="%1."/>
      <w:lvlJc w:val="left"/>
      <w:pPr>
        <w:ind w:left="1748" w:hanging="1039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D7A60"/>
    <w:multiLevelType w:val="hybridMultilevel"/>
    <w:tmpl w:val="B4AA8486"/>
    <w:lvl w:ilvl="0" w:tplc="C0D8C670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5E4445"/>
    <w:multiLevelType w:val="hybridMultilevel"/>
    <w:tmpl w:val="2CDA3078"/>
    <w:lvl w:ilvl="0" w:tplc="BC1AD698">
      <w:start w:val="1"/>
      <w:numFmt w:val="decimal"/>
      <w:lvlText w:val="%1."/>
      <w:lvlJc w:val="left"/>
      <w:pPr>
        <w:ind w:left="1748" w:hanging="1039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D06BBD"/>
    <w:multiLevelType w:val="hybridMultilevel"/>
    <w:tmpl w:val="D8829CDA"/>
    <w:lvl w:ilvl="0" w:tplc="08C4C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0029C"/>
    <w:rsid w:val="000317B5"/>
    <w:rsid w:val="00052230"/>
    <w:rsid w:val="00070512"/>
    <w:rsid w:val="0007261D"/>
    <w:rsid w:val="00072BBE"/>
    <w:rsid w:val="00076DF9"/>
    <w:rsid w:val="00077262"/>
    <w:rsid w:val="00083AB4"/>
    <w:rsid w:val="00096BD3"/>
    <w:rsid w:val="000A129A"/>
    <w:rsid w:val="000A24D8"/>
    <w:rsid w:val="00120D91"/>
    <w:rsid w:val="00134C47"/>
    <w:rsid w:val="00153ADD"/>
    <w:rsid w:val="0019530F"/>
    <w:rsid w:val="001A4367"/>
    <w:rsid w:val="001A4A5E"/>
    <w:rsid w:val="001B0C66"/>
    <w:rsid w:val="001B10ED"/>
    <w:rsid w:val="001D1666"/>
    <w:rsid w:val="001E58BE"/>
    <w:rsid w:val="001F3F99"/>
    <w:rsid w:val="001F5DB0"/>
    <w:rsid w:val="0021677D"/>
    <w:rsid w:val="0026506D"/>
    <w:rsid w:val="00276381"/>
    <w:rsid w:val="00283624"/>
    <w:rsid w:val="002B105B"/>
    <w:rsid w:val="002B509F"/>
    <w:rsid w:val="002C44DD"/>
    <w:rsid w:val="002C493F"/>
    <w:rsid w:val="002E7BCD"/>
    <w:rsid w:val="002F64E3"/>
    <w:rsid w:val="0030059F"/>
    <w:rsid w:val="00356E09"/>
    <w:rsid w:val="00387347"/>
    <w:rsid w:val="003B3670"/>
    <w:rsid w:val="003B6AD8"/>
    <w:rsid w:val="003C7391"/>
    <w:rsid w:val="003D1F57"/>
    <w:rsid w:val="00403B5D"/>
    <w:rsid w:val="00405744"/>
    <w:rsid w:val="00410EB8"/>
    <w:rsid w:val="00420F25"/>
    <w:rsid w:val="00422056"/>
    <w:rsid w:val="004235BB"/>
    <w:rsid w:val="004331BE"/>
    <w:rsid w:val="00450802"/>
    <w:rsid w:val="00463270"/>
    <w:rsid w:val="00466A40"/>
    <w:rsid w:val="00494854"/>
    <w:rsid w:val="004A2641"/>
    <w:rsid w:val="004B2256"/>
    <w:rsid w:val="004E36DD"/>
    <w:rsid w:val="004E4E8C"/>
    <w:rsid w:val="004E5366"/>
    <w:rsid w:val="004F47D4"/>
    <w:rsid w:val="004F7C1D"/>
    <w:rsid w:val="005426BA"/>
    <w:rsid w:val="005518C9"/>
    <w:rsid w:val="00572073"/>
    <w:rsid w:val="005A5DCD"/>
    <w:rsid w:val="005B6A16"/>
    <w:rsid w:val="005C20EE"/>
    <w:rsid w:val="005C7921"/>
    <w:rsid w:val="005D4245"/>
    <w:rsid w:val="005F0D81"/>
    <w:rsid w:val="005F1ADE"/>
    <w:rsid w:val="00632CBB"/>
    <w:rsid w:val="0068696F"/>
    <w:rsid w:val="006B76E7"/>
    <w:rsid w:val="006C10BB"/>
    <w:rsid w:val="006C4C48"/>
    <w:rsid w:val="006D1A79"/>
    <w:rsid w:val="006D5721"/>
    <w:rsid w:val="006F5734"/>
    <w:rsid w:val="007609EB"/>
    <w:rsid w:val="00761894"/>
    <w:rsid w:val="00771BE9"/>
    <w:rsid w:val="00782122"/>
    <w:rsid w:val="007D7E4D"/>
    <w:rsid w:val="007E7DEA"/>
    <w:rsid w:val="007F1FED"/>
    <w:rsid w:val="0080134D"/>
    <w:rsid w:val="00821703"/>
    <w:rsid w:val="00836F02"/>
    <w:rsid w:val="00844B22"/>
    <w:rsid w:val="00853081"/>
    <w:rsid w:val="00862FCB"/>
    <w:rsid w:val="008918A0"/>
    <w:rsid w:val="008C5697"/>
    <w:rsid w:val="008E7429"/>
    <w:rsid w:val="008F3C81"/>
    <w:rsid w:val="00905F43"/>
    <w:rsid w:val="0094764C"/>
    <w:rsid w:val="00953225"/>
    <w:rsid w:val="00954D9C"/>
    <w:rsid w:val="0099111E"/>
    <w:rsid w:val="009B4033"/>
    <w:rsid w:val="009C44AA"/>
    <w:rsid w:val="009C5ABB"/>
    <w:rsid w:val="009F70BA"/>
    <w:rsid w:val="00A007F5"/>
    <w:rsid w:val="00A21524"/>
    <w:rsid w:val="00A735E8"/>
    <w:rsid w:val="00AA0E09"/>
    <w:rsid w:val="00AC6532"/>
    <w:rsid w:val="00AE59A5"/>
    <w:rsid w:val="00AF46EC"/>
    <w:rsid w:val="00B15416"/>
    <w:rsid w:val="00B45370"/>
    <w:rsid w:val="00B6443D"/>
    <w:rsid w:val="00B712C2"/>
    <w:rsid w:val="00B873E7"/>
    <w:rsid w:val="00BD5FDD"/>
    <w:rsid w:val="00BF6712"/>
    <w:rsid w:val="00C00AE2"/>
    <w:rsid w:val="00C168C2"/>
    <w:rsid w:val="00C5552F"/>
    <w:rsid w:val="00CC4561"/>
    <w:rsid w:val="00CD312E"/>
    <w:rsid w:val="00CE2E26"/>
    <w:rsid w:val="00CE747D"/>
    <w:rsid w:val="00D043AD"/>
    <w:rsid w:val="00D253BF"/>
    <w:rsid w:val="00D33CD4"/>
    <w:rsid w:val="00D44C72"/>
    <w:rsid w:val="00D72AA1"/>
    <w:rsid w:val="00D84C2A"/>
    <w:rsid w:val="00DC23A0"/>
    <w:rsid w:val="00DD3802"/>
    <w:rsid w:val="00DE311D"/>
    <w:rsid w:val="00E07405"/>
    <w:rsid w:val="00E21FBF"/>
    <w:rsid w:val="00E26B6E"/>
    <w:rsid w:val="00E26E40"/>
    <w:rsid w:val="00E34E77"/>
    <w:rsid w:val="00E35175"/>
    <w:rsid w:val="00E37570"/>
    <w:rsid w:val="00E458AB"/>
    <w:rsid w:val="00E557CE"/>
    <w:rsid w:val="00EA0719"/>
    <w:rsid w:val="00EB2A06"/>
    <w:rsid w:val="00ED536A"/>
    <w:rsid w:val="00EE14E1"/>
    <w:rsid w:val="00EE6E06"/>
    <w:rsid w:val="00EF0C56"/>
    <w:rsid w:val="00F0151B"/>
    <w:rsid w:val="00F14C7B"/>
    <w:rsid w:val="00F1754C"/>
    <w:rsid w:val="00FA1F71"/>
    <w:rsid w:val="00FB59A2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326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570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3757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5DB0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A24D8"/>
    <w:pPr>
      <w:ind w:left="720"/>
      <w:contextualSpacing/>
    </w:pPr>
  </w:style>
  <w:style w:type="paragraph" w:styleId="ad">
    <w:name w:val="No Spacing"/>
    <w:uiPriority w:val="1"/>
    <w:qFormat/>
    <w:rsid w:val="00463270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63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918A0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39"/>
    <w:rsid w:val="008918A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070512"/>
    <w:pPr>
      <w:spacing w:line="360" w:lineRule="auto"/>
      <w:ind w:firstLine="709"/>
      <w:jc w:val="both"/>
    </w:pPr>
    <w:rPr>
      <w:szCs w:val="28"/>
    </w:rPr>
  </w:style>
  <w:style w:type="paragraph" w:customStyle="1" w:styleId="af0">
    <w:name w:val="Заголовок распоряжения"/>
    <w:basedOn w:val="a"/>
    <w:uiPriority w:val="99"/>
    <w:rsid w:val="00070512"/>
    <w:pPr>
      <w:jc w:val="center"/>
    </w:pPr>
    <w:rPr>
      <w:b/>
      <w:bCs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153A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53ADD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5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D312E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2">
    <w:name w:val="Основной текст 22"/>
    <w:basedOn w:val="a"/>
    <w:rsid w:val="00F1754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570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3757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5DB0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A24D8"/>
    <w:pPr>
      <w:ind w:left="720"/>
      <w:contextualSpacing/>
    </w:pPr>
  </w:style>
  <w:style w:type="paragraph" w:styleId="ad">
    <w:name w:val="No Spacing"/>
    <w:uiPriority w:val="1"/>
    <w:qFormat/>
    <w:rsid w:val="00463270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63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918A0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39"/>
    <w:rsid w:val="008918A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070512"/>
    <w:pPr>
      <w:spacing w:line="360" w:lineRule="auto"/>
      <w:ind w:firstLine="709"/>
      <w:jc w:val="both"/>
    </w:pPr>
    <w:rPr>
      <w:szCs w:val="28"/>
    </w:rPr>
  </w:style>
  <w:style w:type="paragraph" w:customStyle="1" w:styleId="af0">
    <w:name w:val="Заголовок распоряжения"/>
    <w:basedOn w:val="a"/>
    <w:uiPriority w:val="99"/>
    <w:rsid w:val="00070512"/>
    <w:pPr>
      <w:jc w:val="center"/>
    </w:pPr>
    <w:rPr>
      <w:b/>
      <w:bCs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153A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53ADD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5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D312E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2">
    <w:name w:val="Основной текст 22"/>
    <w:basedOn w:val="a"/>
    <w:rsid w:val="00F1754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rhlib.ru/vsyo-o-tsbs/biblioteki/gorodskaya-detskaya-biblioteka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3401-3A4B-436B-AFA4-91D5DBB0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Валентиновна Измикова</cp:lastModifiedBy>
  <cp:revision>2</cp:revision>
  <cp:lastPrinted>2025-04-08T08:03:00Z</cp:lastPrinted>
  <dcterms:created xsi:type="dcterms:W3CDTF">2025-04-08T08:11:00Z</dcterms:created>
  <dcterms:modified xsi:type="dcterms:W3CDTF">2025-04-08T08:11:00Z</dcterms:modified>
</cp:coreProperties>
</file>