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6A" w:rsidRPr="000A4C6A" w:rsidRDefault="00B37ECA" w:rsidP="000A4C6A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0A4C6A" w:rsidRPr="000A4C6A">
        <w:rPr>
          <w:b/>
          <w:bCs/>
          <w:color w:val="000000"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</w:p>
    <w:p w:rsidR="000A4C6A" w:rsidRDefault="000A4C6A" w:rsidP="000A4C6A">
      <w:pPr>
        <w:ind w:firstLine="709"/>
        <w:jc w:val="center"/>
        <w:rPr>
          <w:bCs/>
          <w:color w:val="000000"/>
          <w:sz w:val="26"/>
          <w:szCs w:val="26"/>
        </w:rPr>
      </w:pPr>
    </w:p>
    <w:p w:rsidR="00B37ECA" w:rsidRPr="00B37ECA" w:rsidRDefault="00B37ECA" w:rsidP="000A4C6A">
      <w:pPr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A9610B">
        <w:rPr>
          <w:sz w:val="24"/>
          <w:szCs w:val="24"/>
        </w:rPr>
        <w:t>24 апреля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0A4C6A" w:rsidRPr="000A4289">
        <w:rPr>
          <w:bCs/>
          <w:color w:val="000000"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  <w:r w:rsidRPr="00B37ECA">
        <w:rPr>
          <w:bCs/>
          <w:sz w:val="26"/>
          <w:szCs w:val="26"/>
        </w:rPr>
        <w:t xml:space="preserve"> проводились </w:t>
      </w:r>
      <w:r w:rsidR="000A4C6A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период </w:t>
      </w:r>
      <w:r w:rsidR="00905BA7" w:rsidRPr="00A26541">
        <w:rPr>
          <w:bCs/>
          <w:sz w:val="26"/>
          <w:szCs w:val="26"/>
        </w:rPr>
        <w:t xml:space="preserve">с </w:t>
      </w:r>
      <w:r w:rsidR="00A9610B">
        <w:rPr>
          <w:bCs/>
          <w:sz w:val="26"/>
          <w:szCs w:val="26"/>
        </w:rPr>
        <w:t xml:space="preserve">18 апреля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A9610B">
        <w:rPr>
          <w:bCs/>
          <w:sz w:val="26"/>
          <w:szCs w:val="26"/>
        </w:rPr>
        <w:t>23 апреля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0A4C6A" w:rsidRPr="000A4289">
        <w:rPr>
          <w:bCs/>
          <w:color w:val="000000"/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  <w:r w:rsidRPr="00B37ECA">
        <w:rPr>
          <w:sz w:val="26"/>
          <w:szCs w:val="26"/>
        </w:rPr>
        <w:t xml:space="preserve"> от </w:t>
      </w:r>
      <w:r w:rsidR="00A9610B">
        <w:rPr>
          <w:sz w:val="26"/>
          <w:szCs w:val="26"/>
        </w:rPr>
        <w:t>24 апреля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</w:t>
      </w:r>
      <w:r w:rsidR="000A4C6A">
        <w:rPr>
          <w:sz w:val="26"/>
          <w:szCs w:val="26"/>
        </w:rPr>
        <w:br/>
      </w:r>
      <w:r w:rsidRPr="00B37ECA">
        <w:rPr>
          <w:sz w:val="26"/>
          <w:szCs w:val="26"/>
        </w:rPr>
        <w:t>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A4C6A" w:rsidRDefault="000A4C6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0A4C6A" w:rsidRPr="000A4C6A" w:rsidRDefault="000A4C6A" w:rsidP="000A4C6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0A4C6A">
        <w:rPr>
          <w:b/>
          <w:sz w:val="26"/>
          <w:szCs w:val="26"/>
        </w:rPr>
        <w:t>Выводы по результатам общественных обсуждений:</w:t>
      </w:r>
    </w:p>
    <w:p w:rsidR="000A4C6A" w:rsidRPr="000A4C6A" w:rsidRDefault="000A4C6A" w:rsidP="000A4C6A">
      <w:pPr>
        <w:ind w:firstLine="709"/>
        <w:jc w:val="both"/>
        <w:rPr>
          <w:sz w:val="26"/>
          <w:szCs w:val="26"/>
        </w:rPr>
      </w:pPr>
      <w:proofErr w:type="gramStart"/>
      <w:r w:rsidRPr="000A4C6A">
        <w:rPr>
          <w:bCs/>
          <w:sz w:val="26"/>
          <w:szCs w:val="26"/>
        </w:rPr>
        <w:t xml:space="preserve">Рекомендовать </w:t>
      </w:r>
      <w:r w:rsidRPr="000A4C6A">
        <w:rPr>
          <w:sz w:val="26"/>
          <w:szCs w:val="26"/>
        </w:rPr>
        <w:t xml:space="preserve">одобрить </w:t>
      </w:r>
      <w:r w:rsidRPr="000A4C6A">
        <w:rPr>
          <w:bCs/>
          <w:color w:val="000000"/>
          <w:sz w:val="26"/>
          <w:szCs w:val="26"/>
        </w:rPr>
        <w:t xml:space="preserve">проект межевания территории городского округа "Город Архангельск" в границах элемента планировочной структуры: ул. Воскресенская, </w:t>
      </w:r>
      <w:r w:rsidRPr="000A4C6A">
        <w:rPr>
          <w:bCs/>
          <w:color w:val="000000"/>
          <w:sz w:val="26"/>
          <w:szCs w:val="26"/>
        </w:rPr>
        <w:br/>
        <w:t>просп. Ломоносова, ул. Свободы, просп. Новгородский площадью 3,0303 га</w:t>
      </w:r>
      <w:r w:rsidRPr="000A4C6A">
        <w:rPr>
          <w:sz w:val="26"/>
          <w:szCs w:val="26"/>
        </w:rPr>
        <w:t>.</w:t>
      </w:r>
      <w:proofErr w:type="gramEnd"/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A9610B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Вешнякова</w:t>
            </w:r>
            <w:proofErr w:type="spellEnd"/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A4C6A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B4E3D"/>
    <w:rsid w:val="00905BA7"/>
    <w:rsid w:val="00911C1B"/>
    <w:rsid w:val="009C22DE"/>
    <w:rsid w:val="00A03794"/>
    <w:rsid w:val="00A9610B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23</cp:revision>
  <cp:lastPrinted>2025-05-07T08:11:00Z</cp:lastPrinted>
  <dcterms:created xsi:type="dcterms:W3CDTF">2024-10-09T08:56:00Z</dcterms:created>
  <dcterms:modified xsi:type="dcterms:W3CDTF">2025-05-07T08:23:00Z</dcterms:modified>
</cp:coreProperties>
</file>