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E6E" w:rsidRPr="001B5070" w:rsidRDefault="006A2E48" w:rsidP="00FC1E6E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07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24D8F" w:rsidRPr="001B507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</w:t>
      </w:r>
    </w:p>
    <w:p w:rsidR="00813F59" w:rsidRPr="001B5070" w:rsidRDefault="00813F59" w:rsidP="00813F59">
      <w:pPr>
        <w:pStyle w:val="2"/>
        <w:jc w:val="center"/>
        <w:rPr>
          <w:rFonts w:ascii="Academy" w:hAnsi="Academy"/>
          <w:sz w:val="26"/>
          <w:szCs w:val="26"/>
        </w:rPr>
      </w:pPr>
      <w:r w:rsidRPr="001B5070">
        <w:rPr>
          <w:rFonts w:ascii="Academy" w:hAnsi="Academy"/>
          <w:sz w:val="26"/>
          <w:szCs w:val="26"/>
        </w:rPr>
        <w:t>АРХАНГЕЛЬСКАЯ ГОРОДСКАЯ ДУМА</w:t>
      </w:r>
    </w:p>
    <w:p w:rsidR="00813F59" w:rsidRPr="001B5070" w:rsidRDefault="00E526DA" w:rsidP="00813F59">
      <w:pPr>
        <w:pStyle w:val="2"/>
        <w:jc w:val="center"/>
      </w:pPr>
      <w:r w:rsidRPr="001B5070">
        <w:t>______________</w:t>
      </w:r>
      <w:r w:rsidR="00813F59" w:rsidRPr="001B5070">
        <w:t xml:space="preserve"> сессия двадцать восьмого созыва</w:t>
      </w:r>
    </w:p>
    <w:p w:rsidR="00813F59" w:rsidRPr="001B5070" w:rsidRDefault="00813F59" w:rsidP="00813F59">
      <w:pPr>
        <w:pStyle w:val="2"/>
        <w:jc w:val="center"/>
        <w:rPr>
          <w:rFonts w:ascii="Bookman Old Style" w:hAnsi="Bookman Old Style"/>
          <w:sz w:val="36"/>
        </w:rPr>
      </w:pPr>
    </w:p>
    <w:p w:rsidR="00813F59" w:rsidRPr="001B5070" w:rsidRDefault="00813F59" w:rsidP="00813F59">
      <w:pPr>
        <w:pStyle w:val="2"/>
        <w:jc w:val="center"/>
        <w:rPr>
          <w:rFonts w:ascii="Bookman Old Style" w:hAnsi="Bookman Old Style"/>
          <w:sz w:val="36"/>
        </w:rPr>
      </w:pPr>
    </w:p>
    <w:p w:rsidR="00813F59" w:rsidRPr="001B5070" w:rsidRDefault="00813F59" w:rsidP="00813F59">
      <w:pPr>
        <w:pStyle w:val="2"/>
        <w:jc w:val="center"/>
        <w:rPr>
          <w:rFonts w:ascii="Bookman Old Style" w:hAnsi="Bookman Old Style"/>
          <w:sz w:val="36"/>
        </w:rPr>
      </w:pPr>
      <w:proofErr w:type="gramStart"/>
      <w:r w:rsidRPr="001B5070">
        <w:rPr>
          <w:rFonts w:ascii="Bookman Old Style" w:hAnsi="Bookman Old Style"/>
          <w:sz w:val="36"/>
        </w:rPr>
        <w:t>Р</w:t>
      </w:r>
      <w:proofErr w:type="gramEnd"/>
      <w:r w:rsidRPr="001B5070">
        <w:rPr>
          <w:rFonts w:ascii="Bookman Old Style" w:hAnsi="Bookman Old Style"/>
          <w:sz w:val="36"/>
        </w:rPr>
        <w:t xml:space="preserve"> Е Ш Е Н И Е</w:t>
      </w:r>
    </w:p>
    <w:p w:rsidR="00813F59" w:rsidRPr="001B5070" w:rsidRDefault="00813F59" w:rsidP="00813F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F59" w:rsidRPr="001B5070" w:rsidRDefault="00813F59" w:rsidP="00813F59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070">
        <w:rPr>
          <w:rFonts w:ascii="Times New Roman" w:hAnsi="Times New Roman" w:cs="Times New Roman"/>
          <w:sz w:val="28"/>
          <w:szCs w:val="28"/>
        </w:rPr>
        <w:t xml:space="preserve">от </w:t>
      </w:r>
      <w:r w:rsidR="00B2347D" w:rsidRPr="001B5070">
        <w:rPr>
          <w:rFonts w:ascii="Times New Roman" w:hAnsi="Times New Roman" w:cs="Times New Roman"/>
          <w:sz w:val="28"/>
          <w:szCs w:val="28"/>
        </w:rPr>
        <w:t>"___" ___________</w:t>
      </w:r>
      <w:r w:rsidRPr="001B5070">
        <w:rPr>
          <w:rFonts w:ascii="Times New Roman" w:hAnsi="Times New Roman" w:cs="Times New Roman"/>
          <w:sz w:val="28"/>
          <w:szCs w:val="28"/>
        </w:rPr>
        <w:t>202</w:t>
      </w:r>
      <w:r w:rsidR="00E526DA" w:rsidRPr="001B5070">
        <w:rPr>
          <w:rFonts w:ascii="Times New Roman" w:hAnsi="Times New Roman" w:cs="Times New Roman"/>
          <w:sz w:val="28"/>
          <w:szCs w:val="28"/>
        </w:rPr>
        <w:t>_</w:t>
      </w:r>
      <w:r w:rsidRPr="001B5070">
        <w:rPr>
          <w:rFonts w:ascii="Times New Roman" w:hAnsi="Times New Roman" w:cs="Times New Roman"/>
          <w:sz w:val="28"/>
          <w:szCs w:val="28"/>
        </w:rPr>
        <w:t xml:space="preserve"> г.  №</w:t>
      </w:r>
      <w:r w:rsidR="00B2347D" w:rsidRPr="001B5070">
        <w:rPr>
          <w:rFonts w:ascii="Times New Roman" w:hAnsi="Times New Roman" w:cs="Times New Roman"/>
          <w:sz w:val="28"/>
          <w:szCs w:val="28"/>
        </w:rPr>
        <w:t xml:space="preserve"> ___</w:t>
      </w:r>
      <w:r w:rsidRPr="001B50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3F59" w:rsidRPr="001B5070" w:rsidRDefault="00813F59" w:rsidP="00813F59">
      <w:pPr>
        <w:pStyle w:val="3"/>
        <w:ind w:firstLine="709"/>
        <w:rPr>
          <w:b/>
          <w:bCs/>
          <w:szCs w:val="28"/>
        </w:rPr>
      </w:pPr>
    </w:p>
    <w:p w:rsidR="00813F59" w:rsidRPr="001B5070" w:rsidRDefault="00813F59" w:rsidP="00813F5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5070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благоустройства </w:t>
      </w:r>
    </w:p>
    <w:p w:rsidR="00813F59" w:rsidRPr="001B5070" w:rsidRDefault="00813F59" w:rsidP="00813F5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5070"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</w:p>
    <w:p w:rsidR="00813F59" w:rsidRPr="001B5070" w:rsidRDefault="00813F59" w:rsidP="00813F5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3F59" w:rsidRPr="001B5070" w:rsidRDefault="00813F59" w:rsidP="00807F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07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="00807FC7" w:rsidRPr="001B5070">
        <w:rPr>
          <w:rFonts w:ascii="Times New Roman" w:hAnsi="Times New Roman" w:cs="Times New Roman"/>
          <w:sz w:val="28"/>
          <w:szCs w:val="28"/>
        </w:rPr>
        <w:t>законом</w:t>
      </w:r>
      <w:r w:rsidRPr="001B5070">
        <w:rPr>
          <w:rFonts w:ascii="Times New Roman" w:hAnsi="Times New Roman" w:cs="Times New Roman"/>
          <w:sz w:val="28"/>
          <w:szCs w:val="28"/>
        </w:rPr>
        <w:t xml:space="preserve"> от 06.10.2003 № 131-ФЗ "Об общих принципах организации местного самоуправления в Российской Федерации" (с изменениями), </w:t>
      </w:r>
      <w:r w:rsidR="00807FC7" w:rsidRPr="001B5070">
        <w:rPr>
          <w:rFonts w:ascii="Times New Roman" w:hAnsi="Times New Roman" w:cs="Times New Roman"/>
          <w:sz w:val="28"/>
          <w:szCs w:val="28"/>
        </w:rPr>
        <w:t>Уставом</w:t>
      </w:r>
      <w:r w:rsidRPr="001B5070">
        <w:rPr>
          <w:rFonts w:ascii="Times New Roman" w:hAnsi="Times New Roman" w:cs="Times New Roman"/>
          <w:sz w:val="28"/>
          <w:szCs w:val="28"/>
        </w:rPr>
        <w:t xml:space="preserve"> городского округа "Город Архангельск" Архангельская городская Дума </w:t>
      </w:r>
      <w:proofErr w:type="gramStart"/>
      <w:r w:rsidRPr="001B507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B5070">
        <w:rPr>
          <w:rFonts w:ascii="Times New Roman" w:hAnsi="Times New Roman" w:cs="Times New Roman"/>
          <w:b/>
          <w:sz w:val="28"/>
          <w:szCs w:val="28"/>
        </w:rPr>
        <w:t xml:space="preserve"> е ш и л а:</w:t>
      </w:r>
    </w:p>
    <w:p w:rsidR="00813F59" w:rsidRPr="001B5070" w:rsidRDefault="00813F59" w:rsidP="00813F5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F59" w:rsidRPr="001B5070" w:rsidRDefault="00813F59" w:rsidP="00813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070">
        <w:rPr>
          <w:rFonts w:ascii="Times New Roman" w:hAnsi="Times New Roman" w:cs="Times New Roman"/>
          <w:sz w:val="28"/>
          <w:szCs w:val="28"/>
        </w:rPr>
        <w:t>1. Внести в Правила благоустройства городского округа "Город Архангельск", утверждённые решением Архангельской городской Думы от 25.10.2017 № 581</w:t>
      </w:r>
      <w:r w:rsidR="00807FC7" w:rsidRPr="001B5070">
        <w:rPr>
          <w:rFonts w:ascii="Times New Roman" w:hAnsi="Times New Roman" w:cs="Times New Roman"/>
          <w:sz w:val="28"/>
          <w:szCs w:val="28"/>
        </w:rPr>
        <w:t xml:space="preserve"> (с </w:t>
      </w:r>
      <w:r w:rsidRPr="001B5070">
        <w:rPr>
          <w:rFonts w:ascii="Times New Roman" w:hAnsi="Times New Roman" w:cs="Times New Roman"/>
          <w:sz w:val="28"/>
          <w:szCs w:val="28"/>
        </w:rPr>
        <w:t>изменениями), следующие изменения:</w:t>
      </w:r>
    </w:p>
    <w:p w:rsidR="00B702B0" w:rsidRPr="001B5070" w:rsidRDefault="00B702B0" w:rsidP="001071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02B0" w:rsidRPr="001B5070" w:rsidRDefault="00B702B0" w:rsidP="00537F9D">
      <w:pPr>
        <w:pStyle w:val="21"/>
        <w:numPr>
          <w:ilvl w:val="0"/>
          <w:numId w:val="3"/>
        </w:numPr>
        <w:shd w:val="clear" w:color="auto" w:fill="auto"/>
        <w:tabs>
          <w:tab w:val="left" w:pos="1071"/>
        </w:tabs>
        <w:spacing w:after="0"/>
        <w:ind w:left="20" w:right="20" w:firstLine="720"/>
        <w:jc w:val="both"/>
        <w:rPr>
          <w:sz w:val="28"/>
          <w:szCs w:val="28"/>
        </w:rPr>
      </w:pPr>
      <w:r w:rsidRPr="001B5070">
        <w:rPr>
          <w:sz w:val="28"/>
          <w:szCs w:val="28"/>
        </w:rPr>
        <w:t xml:space="preserve">по тексту </w:t>
      </w:r>
      <w:r w:rsidR="00C56A3E" w:rsidRPr="001B5070">
        <w:rPr>
          <w:sz w:val="28"/>
          <w:szCs w:val="28"/>
        </w:rPr>
        <w:t>слова "</w:t>
      </w:r>
      <w:r w:rsidRPr="001B5070">
        <w:rPr>
          <w:sz w:val="28"/>
          <w:szCs w:val="28"/>
        </w:rPr>
        <w:t>памятные (мемориальные) доски"</w:t>
      </w:r>
      <w:r w:rsidR="00510844" w:rsidRPr="001B5070">
        <w:rPr>
          <w:sz w:val="28"/>
          <w:szCs w:val="28"/>
        </w:rPr>
        <w:t xml:space="preserve"> в соответствующем падеже</w:t>
      </w:r>
      <w:r w:rsidRPr="001B5070">
        <w:rPr>
          <w:sz w:val="28"/>
          <w:szCs w:val="28"/>
        </w:rPr>
        <w:t xml:space="preserve"> заменить словами "доски мемориального значения"</w:t>
      </w:r>
      <w:r w:rsidR="00510844" w:rsidRPr="001B5070">
        <w:rPr>
          <w:sz w:val="28"/>
          <w:szCs w:val="28"/>
        </w:rPr>
        <w:t xml:space="preserve"> в соответствующем падеже</w:t>
      </w:r>
      <w:r w:rsidRPr="001B5070">
        <w:rPr>
          <w:sz w:val="28"/>
          <w:szCs w:val="28"/>
        </w:rPr>
        <w:t>;</w:t>
      </w:r>
    </w:p>
    <w:p w:rsidR="00DC0218" w:rsidRPr="001B5070" w:rsidRDefault="00DC0218" w:rsidP="00DC0218">
      <w:pPr>
        <w:pStyle w:val="21"/>
        <w:shd w:val="clear" w:color="auto" w:fill="auto"/>
        <w:tabs>
          <w:tab w:val="left" w:pos="1071"/>
        </w:tabs>
        <w:spacing w:after="0"/>
        <w:ind w:left="740" w:right="20"/>
        <w:jc w:val="both"/>
        <w:rPr>
          <w:sz w:val="28"/>
          <w:szCs w:val="28"/>
        </w:rPr>
      </w:pPr>
    </w:p>
    <w:p w:rsidR="00B702B0" w:rsidRPr="001B5070" w:rsidRDefault="00B702B0" w:rsidP="00537F9D">
      <w:pPr>
        <w:pStyle w:val="21"/>
        <w:numPr>
          <w:ilvl w:val="0"/>
          <w:numId w:val="3"/>
        </w:numPr>
        <w:shd w:val="clear" w:color="auto" w:fill="auto"/>
        <w:tabs>
          <w:tab w:val="left" w:pos="1018"/>
        </w:tabs>
        <w:spacing w:after="0"/>
        <w:ind w:left="20" w:firstLine="720"/>
        <w:jc w:val="both"/>
        <w:rPr>
          <w:sz w:val="28"/>
          <w:szCs w:val="28"/>
        </w:rPr>
      </w:pPr>
      <w:r w:rsidRPr="001B5070">
        <w:rPr>
          <w:sz w:val="28"/>
          <w:szCs w:val="28"/>
        </w:rPr>
        <w:t>в пункте 1.5 раздела 1 "Общие положения":</w:t>
      </w:r>
    </w:p>
    <w:p w:rsidR="00B10064" w:rsidRPr="001B5070" w:rsidRDefault="00B702B0" w:rsidP="00537F9D">
      <w:pPr>
        <w:pStyle w:val="21"/>
        <w:shd w:val="clear" w:color="auto" w:fill="auto"/>
        <w:tabs>
          <w:tab w:val="left" w:pos="999"/>
        </w:tabs>
        <w:spacing w:after="0"/>
        <w:ind w:left="20" w:firstLine="720"/>
        <w:jc w:val="both"/>
        <w:rPr>
          <w:sz w:val="28"/>
          <w:szCs w:val="28"/>
        </w:rPr>
      </w:pPr>
      <w:r w:rsidRPr="001B5070">
        <w:rPr>
          <w:sz w:val="28"/>
          <w:szCs w:val="28"/>
        </w:rPr>
        <w:t>а)</w:t>
      </w:r>
      <w:r w:rsidRPr="001B5070">
        <w:rPr>
          <w:sz w:val="28"/>
          <w:szCs w:val="28"/>
        </w:rPr>
        <w:tab/>
      </w:r>
      <w:r w:rsidR="00B10064" w:rsidRPr="001B5070">
        <w:rPr>
          <w:sz w:val="28"/>
          <w:szCs w:val="28"/>
        </w:rPr>
        <w:t>абзац третий изложить в следующей редакции</w:t>
      </w:r>
      <w:r w:rsidR="009558C5" w:rsidRPr="001B5070">
        <w:rPr>
          <w:sz w:val="28"/>
          <w:szCs w:val="28"/>
        </w:rPr>
        <w:t>:</w:t>
      </w:r>
    </w:p>
    <w:p w:rsidR="00B702B0" w:rsidRPr="001B5070" w:rsidRDefault="00E8498D" w:rsidP="00537F9D">
      <w:pPr>
        <w:pStyle w:val="21"/>
        <w:shd w:val="clear" w:color="auto" w:fill="auto"/>
        <w:spacing w:after="0"/>
        <w:ind w:left="20" w:right="20" w:firstLine="720"/>
        <w:jc w:val="both"/>
        <w:rPr>
          <w:sz w:val="28"/>
          <w:szCs w:val="28"/>
        </w:rPr>
      </w:pPr>
      <w:proofErr w:type="gramStart"/>
      <w:r w:rsidRPr="001B5070">
        <w:rPr>
          <w:sz w:val="28"/>
          <w:szCs w:val="28"/>
        </w:rPr>
        <w:t>"б</w:t>
      </w:r>
      <w:r w:rsidR="00B702B0" w:rsidRPr="001B5070">
        <w:rPr>
          <w:sz w:val="28"/>
          <w:szCs w:val="28"/>
        </w:rPr>
        <w:t>лагоустройство территории</w:t>
      </w:r>
      <w:r w:rsidR="00BE6EA5" w:rsidRPr="001B5070">
        <w:rPr>
          <w:sz w:val="28"/>
          <w:szCs w:val="28"/>
        </w:rPr>
        <w:t xml:space="preserve"> (благоустройство)</w:t>
      </w:r>
      <w:r w:rsidR="00B702B0" w:rsidRPr="001B5070">
        <w:rPr>
          <w:sz w:val="28"/>
          <w:szCs w:val="28"/>
        </w:rPr>
        <w:t xml:space="preserve"> </w:t>
      </w:r>
      <w:r w:rsidR="00E526DA" w:rsidRPr="001B5070">
        <w:rPr>
          <w:sz w:val="28"/>
          <w:szCs w:val="28"/>
        </w:rPr>
        <w:t>–</w:t>
      </w:r>
      <w:r w:rsidR="00B702B0" w:rsidRPr="001B5070">
        <w:rPr>
          <w:sz w:val="28"/>
          <w:szCs w:val="28"/>
        </w:rPr>
        <w:t xml:space="preserve"> деятельность </w:t>
      </w:r>
      <w:r w:rsidR="00DF2821">
        <w:rPr>
          <w:sz w:val="28"/>
          <w:szCs w:val="28"/>
        </w:rPr>
        <w:br/>
      </w:r>
      <w:r w:rsidR="00B702B0" w:rsidRPr="001B5070">
        <w:rPr>
          <w:sz w:val="28"/>
          <w:szCs w:val="28"/>
        </w:rPr>
        <w:t xml:space="preserve">по реализации комплекса мероприятий, установленного настоящими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городского округа, по содержанию территорий </w:t>
      </w:r>
      <w:r w:rsidR="00400783" w:rsidRPr="001B5070">
        <w:rPr>
          <w:sz w:val="28"/>
          <w:szCs w:val="28"/>
        </w:rPr>
        <w:t>городского округа «Город Архангельск»</w:t>
      </w:r>
      <w:r w:rsidR="00B702B0" w:rsidRPr="001B5070">
        <w:rPr>
          <w:sz w:val="28"/>
          <w:szCs w:val="28"/>
        </w:rPr>
        <w:t xml:space="preserve"> и расположенных на </w:t>
      </w:r>
      <w:r w:rsidR="00400783" w:rsidRPr="001B5070">
        <w:rPr>
          <w:sz w:val="28"/>
          <w:szCs w:val="28"/>
        </w:rPr>
        <w:t>его</w:t>
      </w:r>
      <w:r w:rsidR="00B702B0" w:rsidRPr="001B5070">
        <w:rPr>
          <w:sz w:val="28"/>
          <w:szCs w:val="28"/>
        </w:rPr>
        <w:t xml:space="preserve"> территориях объектов, в том числе территорий общего пользования, земельных участков, зданий, строений, сооружений (включая некапитальные строения, сооружения), прилегающих</w:t>
      </w:r>
      <w:proofErr w:type="gramEnd"/>
      <w:r w:rsidR="00B702B0" w:rsidRPr="001B5070">
        <w:rPr>
          <w:sz w:val="28"/>
          <w:szCs w:val="28"/>
        </w:rPr>
        <w:t xml:space="preserve"> территорий;</w:t>
      </w:r>
    </w:p>
    <w:p w:rsidR="00B10064" w:rsidRPr="001B5070" w:rsidRDefault="00C80FCE" w:rsidP="00C80FCE">
      <w:pPr>
        <w:pStyle w:val="21"/>
        <w:shd w:val="clear" w:color="auto" w:fill="auto"/>
        <w:tabs>
          <w:tab w:val="left" w:pos="999"/>
        </w:tabs>
        <w:spacing w:after="0"/>
        <w:ind w:left="20" w:firstLine="720"/>
        <w:jc w:val="both"/>
        <w:rPr>
          <w:sz w:val="28"/>
          <w:szCs w:val="28"/>
        </w:rPr>
      </w:pPr>
      <w:r w:rsidRPr="001B5070">
        <w:rPr>
          <w:sz w:val="28"/>
          <w:szCs w:val="28"/>
        </w:rPr>
        <w:t xml:space="preserve">б) </w:t>
      </w:r>
      <w:r w:rsidR="00B10064" w:rsidRPr="001B5070">
        <w:rPr>
          <w:sz w:val="28"/>
          <w:szCs w:val="28"/>
        </w:rPr>
        <w:t>дополнить абзацами четвертым</w:t>
      </w:r>
      <w:r w:rsidRPr="001B5070">
        <w:rPr>
          <w:sz w:val="28"/>
          <w:szCs w:val="28"/>
        </w:rPr>
        <w:t>, пятым</w:t>
      </w:r>
      <w:r w:rsidR="00B10064" w:rsidRPr="001B5070">
        <w:rPr>
          <w:sz w:val="28"/>
          <w:szCs w:val="28"/>
        </w:rPr>
        <w:t xml:space="preserve"> следующего содержания:</w:t>
      </w:r>
    </w:p>
    <w:p w:rsidR="00B702B0" w:rsidRPr="001B5070" w:rsidRDefault="00ED48AA" w:rsidP="00E8498D">
      <w:pPr>
        <w:pStyle w:val="21"/>
        <w:shd w:val="clear" w:color="auto" w:fill="auto"/>
        <w:spacing w:after="0"/>
        <w:ind w:right="20" w:firstLine="709"/>
        <w:jc w:val="both"/>
        <w:rPr>
          <w:sz w:val="28"/>
          <w:szCs w:val="28"/>
        </w:rPr>
      </w:pPr>
      <w:proofErr w:type="gramStart"/>
      <w:r w:rsidRPr="001B5070">
        <w:rPr>
          <w:sz w:val="28"/>
          <w:szCs w:val="28"/>
        </w:rPr>
        <w:t>"</w:t>
      </w:r>
      <w:r w:rsidR="00E8498D" w:rsidRPr="001B5070">
        <w:rPr>
          <w:sz w:val="28"/>
          <w:szCs w:val="28"/>
        </w:rPr>
        <w:t>- в</w:t>
      </w:r>
      <w:r w:rsidR="00B702B0" w:rsidRPr="001B5070">
        <w:rPr>
          <w:sz w:val="28"/>
          <w:szCs w:val="28"/>
        </w:rPr>
        <w:t xml:space="preserve">осстановление нарушенного благоустройства территории </w:t>
      </w:r>
      <w:r w:rsidR="00C56A3E" w:rsidRPr="001B5070">
        <w:rPr>
          <w:sz w:val="28"/>
          <w:szCs w:val="28"/>
        </w:rPr>
        <w:t>–</w:t>
      </w:r>
      <w:r w:rsidR="00B702B0" w:rsidRPr="001B5070">
        <w:rPr>
          <w:sz w:val="28"/>
          <w:szCs w:val="28"/>
        </w:rPr>
        <w:t xml:space="preserve"> комплекс работ по восстановлению состояния объектов благоустройства территории, существовавшего до начала производства земляных работ, приведших к нарушению благоустройства,</w:t>
      </w:r>
      <w:r w:rsidR="00DE52D8" w:rsidRPr="001B5070">
        <w:rPr>
          <w:sz w:val="28"/>
          <w:szCs w:val="28"/>
        </w:rPr>
        <w:t xml:space="preserve"> который</w:t>
      </w:r>
      <w:r w:rsidR="00B702B0" w:rsidRPr="001B5070">
        <w:rPr>
          <w:sz w:val="28"/>
          <w:szCs w:val="28"/>
        </w:rPr>
        <w:t xml:space="preserve"> включает обеспечение требований безопасности, внешнего вида и функционального состояния объектов благоустройства, необходимых для их надлежащей эксплуатации, в том числе очистк</w:t>
      </w:r>
      <w:r w:rsidR="00E3153D" w:rsidRPr="001B5070">
        <w:rPr>
          <w:sz w:val="28"/>
          <w:szCs w:val="28"/>
        </w:rPr>
        <w:t>у</w:t>
      </w:r>
      <w:r w:rsidR="00B702B0" w:rsidRPr="001B5070">
        <w:rPr>
          <w:sz w:val="28"/>
          <w:szCs w:val="28"/>
        </w:rPr>
        <w:t xml:space="preserve"> территории </w:t>
      </w:r>
      <w:r w:rsidR="00DF2821">
        <w:rPr>
          <w:sz w:val="28"/>
          <w:szCs w:val="28"/>
        </w:rPr>
        <w:br/>
      </w:r>
      <w:r w:rsidR="00B702B0" w:rsidRPr="001B5070">
        <w:rPr>
          <w:sz w:val="28"/>
          <w:szCs w:val="28"/>
        </w:rPr>
        <w:t xml:space="preserve">от </w:t>
      </w:r>
      <w:r w:rsidR="00E37D1A" w:rsidRPr="001B5070">
        <w:rPr>
          <w:sz w:val="28"/>
          <w:szCs w:val="28"/>
        </w:rPr>
        <w:t>отходов строительства и ремонта</w:t>
      </w:r>
      <w:r w:rsidR="00B702B0" w:rsidRPr="001B5070">
        <w:rPr>
          <w:sz w:val="28"/>
          <w:szCs w:val="28"/>
        </w:rPr>
        <w:t>, отсыпк</w:t>
      </w:r>
      <w:r w:rsidR="00E3153D" w:rsidRPr="001B5070">
        <w:rPr>
          <w:sz w:val="28"/>
          <w:szCs w:val="28"/>
        </w:rPr>
        <w:t>у</w:t>
      </w:r>
      <w:r w:rsidR="00B702B0" w:rsidRPr="001B5070">
        <w:rPr>
          <w:sz w:val="28"/>
          <w:szCs w:val="28"/>
        </w:rPr>
        <w:t xml:space="preserve"> земляного полотна, монтаж </w:t>
      </w:r>
      <w:r w:rsidR="00DF2821">
        <w:rPr>
          <w:sz w:val="28"/>
          <w:szCs w:val="28"/>
        </w:rPr>
        <w:br/>
      </w:r>
      <w:bookmarkStart w:id="0" w:name="_GoBack"/>
      <w:bookmarkEnd w:id="0"/>
      <w:r w:rsidR="00B702B0" w:rsidRPr="001B5070">
        <w:rPr>
          <w:sz w:val="28"/>
          <w:szCs w:val="28"/>
        </w:rPr>
        <w:lastRenderedPageBreak/>
        <w:t>на прежнее место демонтированных элементов объект</w:t>
      </w:r>
      <w:r w:rsidR="00FD1511" w:rsidRPr="001B5070">
        <w:rPr>
          <w:sz w:val="28"/>
          <w:szCs w:val="28"/>
        </w:rPr>
        <w:t>ов</w:t>
      </w:r>
      <w:r w:rsidR="00B702B0" w:rsidRPr="001B5070">
        <w:rPr>
          <w:sz w:val="28"/>
          <w:szCs w:val="28"/>
        </w:rPr>
        <w:t xml:space="preserve"> благоустройства</w:t>
      </w:r>
      <w:proofErr w:type="gramEnd"/>
      <w:r w:rsidR="00B702B0" w:rsidRPr="001B5070">
        <w:rPr>
          <w:sz w:val="28"/>
          <w:szCs w:val="28"/>
        </w:rPr>
        <w:t>,</w:t>
      </w:r>
      <w:r w:rsidR="000F65FB" w:rsidRPr="001B5070">
        <w:rPr>
          <w:sz w:val="28"/>
          <w:szCs w:val="28"/>
        </w:rPr>
        <w:t xml:space="preserve"> </w:t>
      </w:r>
      <w:proofErr w:type="gramStart"/>
      <w:r w:rsidR="000F65FB" w:rsidRPr="001B5070">
        <w:rPr>
          <w:sz w:val="28"/>
          <w:szCs w:val="28"/>
        </w:rPr>
        <w:t>а</w:t>
      </w:r>
      <w:r w:rsidR="00FD1511" w:rsidRPr="001B5070">
        <w:rPr>
          <w:sz w:val="28"/>
          <w:szCs w:val="28"/>
        </w:rPr>
        <w:t xml:space="preserve"> </w:t>
      </w:r>
      <w:r w:rsidR="00B702B0" w:rsidRPr="001B5070">
        <w:rPr>
          <w:sz w:val="28"/>
          <w:szCs w:val="28"/>
        </w:rPr>
        <w:t xml:space="preserve">в случае </w:t>
      </w:r>
      <w:r w:rsidR="00814210" w:rsidRPr="001B5070">
        <w:rPr>
          <w:sz w:val="28"/>
          <w:szCs w:val="28"/>
        </w:rPr>
        <w:t>повреждения</w:t>
      </w:r>
      <w:r w:rsidR="00B702B0" w:rsidRPr="001B5070">
        <w:rPr>
          <w:sz w:val="28"/>
          <w:szCs w:val="28"/>
        </w:rPr>
        <w:t>, уничтожения при демонтаже элементов</w:t>
      </w:r>
      <w:r w:rsidR="009E19BD" w:rsidRPr="001B5070">
        <w:rPr>
          <w:sz w:val="28"/>
          <w:szCs w:val="28"/>
        </w:rPr>
        <w:t xml:space="preserve"> объектов благоустройства</w:t>
      </w:r>
      <w:r w:rsidR="00B702B0" w:rsidRPr="001B5070">
        <w:rPr>
          <w:sz w:val="28"/>
          <w:szCs w:val="28"/>
        </w:rPr>
        <w:t xml:space="preserve"> </w:t>
      </w:r>
      <w:r w:rsidR="00C56A3E" w:rsidRPr="001B5070">
        <w:rPr>
          <w:sz w:val="28"/>
          <w:szCs w:val="28"/>
        </w:rPr>
        <w:t>–</w:t>
      </w:r>
      <w:r w:rsidR="00B702B0" w:rsidRPr="001B5070">
        <w:rPr>
          <w:sz w:val="28"/>
          <w:szCs w:val="28"/>
        </w:rPr>
        <w:t xml:space="preserve"> их замену, выполнение иных работ, предусмотренных настоящими Правилами</w:t>
      </w:r>
      <w:r w:rsidR="009E19BD" w:rsidRPr="001B5070">
        <w:rPr>
          <w:sz w:val="28"/>
          <w:szCs w:val="28"/>
        </w:rPr>
        <w:t>,</w:t>
      </w:r>
      <w:r w:rsidR="00B702B0" w:rsidRPr="001B5070">
        <w:rPr>
          <w:sz w:val="28"/>
          <w:szCs w:val="28"/>
        </w:rPr>
        <w:t xml:space="preserve"> </w:t>
      </w:r>
      <w:r w:rsidR="00DF2821">
        <w:rPr>
          <w:sz w:val="28"/>
          <w:szCs w:val="28"/>
        </w:rPr>
        <w:br/>
      </w:r>
      <w:r w:rsidR="00B702B0" w:rsidRPr="001B5070">
        <w:rPr>
          <w:sz w:val="28"/>
          <w:szCs w:val="28"/>
        </w:rPr>
        <w:t>в зависимости от вида и технических характеристик объект</w:t>
      </w:r>
      <w:r w:rsidR="009E19BD" w:rsidRPr="001B5070">
        <w:rPr>
          <w:sz w:val="28"/>
          <w:szCs w:val="28"/>
        </w:rPr>
        <w:t>ов</w:t>
      </w:r>
      <w:r w:rsidR="00B702B0" w:rsidRPr="001B5070">
        <w:rPr>
          <w:sz w:val="28"/>
          <w:szCs w:val="28"/>
        </w:rPr>
        <w:t xml:space="preserve"> благоустройства;</w:t>
      </w:r>
      <w:proofErr w:type="gramEnd"/>
    </w:p>
    <w:p w:rsidR="00B702B0" w:rsidRPr="001B5070" w:rsidRDefault="004A34BE" w:rsidP="004A34BE">
      <w:pPr>
        <w:pStyle w:val="21"/>
        <w:shd w:val="clear" w:color="auto" w:fill="auto"/>
        <w:spacing w:after="0"/>
        <w:ind w:firstLine="709"/>
        <w:jc w:val="both"/>
        <w:rPr>
          <w:sz w:val="28"/>
          <w:szCs w:val="28"/>
        </w:rPr>
      </w:pPr>
      <w:r w:rsidRPr="001B5070">
        <w:rPr>
          <w:sz w:val="28"/>
          <w:szCs w:val="28"/>
        </w:rPr>
        <w:t>- к</w:t>
      </w:r>
      <w:r w:rsidR="00D566FC" w:rsidRPr="001B5070">
        <w:rPr>
          <w:sz w:val="28"/>
          <w:szCs w:val="28"/>
        </w:rPr>
        <w:t>арта-схема границ прилегающей территории</w:t>
      </w:r>
      <w:r w:rsidR="00B702B0" w:rsidRPr="001B5070">
        <w:rPr>
          <w:sz w:val="28"/>
          <w:szCs w:val="28"/>
        </w:rPr>
        <w:t xml:space="preserve"> </w:t>
      </w:r>
      <w:r w:rsidR="00C56A3E" w:rsidRPr="001B5070">
        <w:rPr>
          <w:sz w:val="28"/>
          <w:szCs w:val="28"/>
        </w:rPr>
        <w:t>–</w:t>
      </w:r>
      <w:r w:rsidR="00B702B0" w:rsidRPr="001B5070">
        <w:rPr>
          <w:sz w:val="28"/>
          <w:szCs w:val="28"/>
        </w:rPr>
        <w:t xml:space="preserve"> документ, содержащий изображение границ прилегающей территории, а также границ соответствующего здания, строения, сооружения, земельного участка с указанием кадастрового номера и (или) адреса здания, строения, сооружения, земельного участка, </w:t>
      </w:r>
      <w:r w:rsidR="00A2446D" w:rsidRPr="001B5070">
        <w:rPr>
          <w:sz w:val="28"/>
          <w:szCs w:val="28"/>
        </w:rPr>
        <w:t>в отношении</w:t>
      </w:r>
      <w:r w:rsidR="00E37D1A" w:rsidRPr="001B5070">
        <w:rPr>
          <w:sz w:val="28"/>
          <w:szCs w:val="28"/>
        </w:rPr>
        <w:t xml:space="preserve"> </w:t>
      </w:r>
      <w:r w:rsidR="00182AF4" w:rsidRPr="001B5070">
        <w:rPr>
          <w:sz w:val="28"/>
          <w:szCs w:val="28"/>
        </w:rPr>
        <w:t>которого устано</w:t>
      </w:r>
      <w:r w:rsidR="00B702B0" w:rsidRPr="001B5070">
        <w:rPr>
          <w:sz w:val="28"/>
          <w:szCs w:val="28"/>
        </w:rPr>
        <w:t>вл</w:t>
      </w:r>
      <w:r w:rsidR="00A2446D" w:rsidRPr="001B5070">
        <w:rPr>
          <w:sz w:val="28"/>
          <w:szCs w:val="28"/>
        </w:rPr>
        <w:t>ены</w:t>
      </w:r>
      <w:r w:rsidR="00B702B0" w:rsidRPr="001B5070">
        <w:rPr>
          <w:sz w:val="28"/>
          <w:szCs w:val="28"/>
        </w:rPr>
        <w:t xml:space="preserve"> границы прилегающей территории</w:t>
      </w:r>
      <w:proofErr w:type="gramStart"/>
      <w:r w:rsidR="00B702B0" w:rsidRPr="001B5070">
        <w:rPr>
          <w:sz w:val="28"/>
          <w:szCs w:val="28"/>
        </w:rPr>
        <w:t>;"</w:t>
      </w:r>
      <w:proofErr w:type="gramEnd"/>
      <w:r w:rsidR="00B702B0" w:rsidRPr="001B5070">
        <w:rPr>
          <w:sz w:val="28"/>
          <w:szCs w:val="28"/>
        </w:rPr>
        <w:t>;</w:t>
      </w:r>
    </w:p>
    <w:p w:rsidR="00B702B0" w:rsidRPr="001B5070" w:rsidRDefault="00BD76EA" w:rsidP="00537F9D">
      <w:pPr>
        <w:pStyle w:val="21"/>
        <w:shd w:val="clear" w:color="auto" w:fill="auto"/>
        <w:tabs>
          <w:tab w:val="left" w:pos="1023"/>
        </w:tabs>
        <w:spacing w:after="0"/>
        <w:ind w:left="20" w:firstLine="720"/>
        <w:jc w:val="both"/>
        <w:rPr>
          <w:sz w:val="28"/>
          <w:szCs w:val="28"/>
        </w:rPr>
      </w:pPr>
      <w:r w:rsidRPr="001B5070">
        <w:rPr>
          <w:sz w:val="28"/>
          <w:szCs w:val="28"/>
        </w:rPr>
        <w:t xml:space="preserve">в) </w:t>
      </w:r>
      <w:r w:rsidR="00B702B0" w:rsidRPr="001B5070">
        <w:rPr>
          <w:sz w:val="28"/>
          <w:szCs w:val="28"/>
        </w:rPr>
        <w:t>абзац тридцать третий изложить в следующей редакции:</w:t>
      </w:r>
    </w:p>
    <w:p w:rsidR="00B702B0" w:rsidRPr="001B5070" w:rsidRDefault="00B702B0" w:rsidP="00537F9D">
      <w:pPr>
        <w:pStyle w:val="21"/>
        <w:shd w:val="clear" w:color="auto" w:fill="auto"/>
        <w:spacing w:after="0"/>
        <w:ind w:left="20" w:right="20" w:firstLine="720"/>
        <w:jc w:val="both"/>
        <w:rPr>
          <w:sz w:val="28"/>
          <w:szCs w:val="28"/>
        </w:rPr>
      </w:pPr>
      <w:r w:rsidRPr="001B5070">
        <w:rPr>
          <w:sz w:val="28"/>
          <w:szCs w:val="28"/>
        </w:rPr>
        <w:t xml:space="preserve">"дворовая территория (двор, придомовая территория) </w:t>
      </w:r>
      <w:r w:rsidR="00C56A3E" w:rsidRPr="001B5070">
        <w:rPr>
          <w:sz w:val="28"/>
          <w:szCs w:val="28"/>
        </w:rPr>
        <w:t>–</w:t>
      </w:r>
      <w:r w:rsidRPr="001B5070">
        <w:rPr>
          <w:sz w:val="28"/>
          <w:szCs w:val="28"/>
        </w:rPr>
        <w:t xml:space="preserve"> земельный участок, </w:t>
      </w:r>
      <w:r w:rsidR="00DF2821">
        <w:rPr>
          <w:sz w:val="28"/>
          <w:szCs w:val="28"/>
        </w:rPr>
        <w:br/>
      </w:r>
      <w:r w:rsidRPr="001B5070">
        <w:rPr>
          <w:sz w:val="28"/>
          <w:szCs w:val="28"/>
        </w:rPr>
        <w:t xml:space="preserve">на котором расположен многоквартирный дом и границы которого определены </w:t>
      </w:r>
      <w:r w:rsidR="00DF2821">
        <w:rPr>
          <w:sz w:val="28"/>
          <w:szCs w:val="28"/>
        </w:rPr>
        <w:br/>
      </w:r>
      <w:r w:rsidRPr="001B5070">
        <w:rPr>
          <w:sz w:val="28"/>
          <w:szCs w:val="28"/>
        </w:rPr>
        <w:t xml:space="preserve">на основании данных государственного кадастрового учета, с элементами озеленения и благоустройства либо территория, ограниченная одним или более многоквартирными домами, в случае если земельный участок, на котором располагается многоквартирный дом, сформирован по </w:t>
      </w:r>
      <w:proofErr w:type="spellStart"/>
      <w:r w:rsidRPr="001B5070">
        <w:rPr>
          <w:sz w:val="28"/>
          <w:szCs w:val="28"/>
        </w:rPr>
        <w:t>отмостке</w:t>
      </w:r>
      <w:proofErr w:type="spellEnd"/>
      <w:r w:rsidRPr="001B5070">
        <w:rPr>
          <w:sz w:val="28"/>
          <w:szCs w:val="28"/>
        </w:rPr>
        <w:t xml:space="preserve"> данного дома или не сформирован, представляющая собой </w:t>
      </w:r>
      <w:proofErr w:type="spellStart"/>
      <w:r w:rsidRPr="001B5070">
        <w:rPr>
          <w:sz w:val="28"/>
          <w:szCs w:val="28"/>
        </w:rPr>
        <w:t>зонированное</w:t>
      </w:r>
      <w:proofErr w:type="spellEnd"/>
      <w:r w:rsidRPr="001B5070">
        <w:rPr>
          <w:sz w:val="28"/>
          <w:szCs w:val="28"/>
        </w:rPr>
        <w:t xml:space="preserve"> пространство </w:t>
      </w:r>
      <w:proofErr w:type="gramStart"/>
      <w:r w:rsidRPr="001B5070">
        <w:rPr>
          <w:sz w:val="28"/>
          <w:szCs w:val="28"/>
        </w:rPr>
        <w:t>различного функционального</w:t>
      </w:r>
      <w:proofErr w:type="gramEnd"/>
      <w:r w:rsidRPr="001B5070">
        <w:rPr>
          <w:sz w:val="28"/>
          <w:szCs w:val="28"/>
        </w:rPr>
        <w:t xml:space="preserve"> назначения;";</w:t>
      </w:r>
    </w:p>
    <w:p w:rsidR="00B702B0" w:rsidRPr="001B5070" w:rsidRDefault="00BD6317" w:rsidP="00537F9D">
      <w:pPr>
        <w:pStyle w:val="21"/>
        <w:shd w:val="clear" w:color="auto" w:fill="auto"/>
        <w:tabs>
          <w:tab w:val="left" w:pos="1018"/>
        </w:tabs>
        <w:spacing w:after="0"/>
        <w:ind w:left="20" w:firstLine="720"/>
        <w:jc w:val="both"/>
        <w:rPr>
          <w:sz w:val="28"/>
          <w:szCs w:val="28"/>
        </w:rPr>
      </w:pPr>
      <w:r w:rsidRPr="001B5070">
        <w:rPr>
          <w:sz w:val="28"/>
          <w:szCs w:val="28"/>
        </w:rPr>
        <w:t xml:space="preserve">г) </w:t>
      </w:r>
      <w:r w:rsidR="00B702B0" w:rsidRPr="001B5070">
        <w:rPr>
          <w:sz w:val="28"/>
          <w:szCs w:val="28"/>
        </w:rPr>
        <w:t xml:space="preserve">абзац тридцать </w:t>
      </w:r>
      <w:r w:rsidR="00566177" w:rsidRPr="001B5070">
        <w:rPr>
          <w:sz w:val="28"/>
          <w:szCs w:val="28"/>
        </w:rPr>
        <w:t xml:space="preserve">пятый </w:t>
      </w:r>
      <w:r w:rsidR="00B702B0" w:rsidRPr="001B5070">
        <w:rPr>
          <w:sz w:val="28"/>
          <w:szCs w:val="28"/>
        </w:rPr>
        <w:t>изложить в следующей редакции:</w:t>
      </w:r>
    </w:p>
    <w:p w:rsidR="00B702B0" w:rsidRPr="001B5070" w:rsidRDefault="00B702B0" w:rsidP="00E7355A">
      <w:pPr>
        <w:pStyle w:val="21"/>
        <w:shd w:val="clear" w:color="auto" w:fill="auto"/>
        <w:spacing w:after="0"/>
        <w:ind w:left="20" w:right="20" w:firstLine="720"/>
        <w:jc w:val="both"/>
        <w:rPr>
          <w:sz w:val="28"/>
          <w:szCs w:val="28"/>
        </w:rPr>
      </w:pPr>
      <w:proofErr w:type="gramStart"/>
      <w:r w:rsidRPr="001B5070">
        <w:rPr>
          <w:sz w:val="28"/>
          <w:szCs w:val="28"/>
        </w:rPr>
        <w:t xml:space="preserve">"зеленые насаждения </w:t>
      </w:r>
      <w:r w:rsidR="00C56A3E" w:rsidRPr="001B5070">
        <w:rPr>
          <w:sz w:val="28"/>
          <w:szCs w:val="28"/>
        </w:rPr>
        <w:t>–</w:t>
      </w:r>
      <w:r w:rsidRPr="001B5070">
        <w:rPr>
          <w:sz w:val="28"/>
          <w:szCs w:val="28"/>
        </w:rPr>
        <w:t xml:space="preserve"> древесная, древесно-кустарниковая, кустарниковая </w:t>
      </w:r>
      <w:r w:rsidR="00DF2821">
        <w:rPr>
          <w:sz w:val="28"/>
          <w:szCs w:val="28"/>
        </w:rPr>
        <w:br/>
      </w:r>
      <w:r w:rsidRPr="001B5070">
        <w:rPr>
          <w:sz w:val="28"/>
          <w:szCs w:val="28"/>
        </w:rPr>
        <w:t xml:space="preserve">и травянистая растительность, произрастающая в парках, скверах, городских садах, </w:t>
      </w:r>
      <w:r w:rsidR="00DF2821">
        <w:rPr>
          <w:sz w:val="28"/>
          <w:szCs w:val="28"/>
        </w:rPr>
        <w:br/>
      </w:r>
      <w:r w:rsidRPr="001B5070">
        <w:rPr>
          <w:sz w:val="28"/>
          <w:szCs w:val="28"/>
        </w:rPr>
        <w:t>на газонах, цветниках, иных территориях</w:t>
      </w:r>
      <w:r w:rsidR="00566177" w:rsidRPr="001B5070">
        <w:rPr>
          <w:sz w:val="28"/>
          <w:szCs w:val="28"/>
        </w:rPr>
        <w:t>,</w:t>
      </w:r>
      <w:r w:rsidRPr="001B5070">
        <w:rPr>
          <w:sz w:val="28"/>
          <w:szCs w:val="28"/>
        </w:rPr>
        <w:t xml:space="preserve"> занятых деревьями, кустарниками, травянистыми растениям, а также отдельно стоящие деревья и кустарники.</w:t>
      </w:r>
      <w:proofErr w:type="gramEnd"/>
      <w:r w:rsidRPr="001B5070">
        <w:rPr>
          <w:sz w:val="28"/>
          <w:szCs w:val="28"/>
        </w:rPr>
        <w:t xml:space="preserve"> </w:t>
      </w:r>
      <w:r w:rsidR="00DF2821">
        <w:rPr>
          <w:sz w:val="28"/>
          <w:szCs w:val="28"/>
        </w:rPr>
        <w:br/>
      </w:r>
      <w:r w:rsidRPr="001B5070">
        <w:rPr>
          <w:sz w:val="28"/>
          <w:szCs w:val="28"/>
        </w:rPr>
        <w:t xml:space="preserve">К зеленым насаждениям относятся как зеленые насаждения естественного (выросшие в результате естественных процессов, без ведения хозяйственной деятельности человека), так и искусственного (высаженные и выросшие </w:t>
      </w:r>
      <w:r w:rsidR="00DF2821">
        <w:rPr>
          <w:sz w:val="28"/>
          <w:szCs w:val="28"/>
        </w:rPr>
        <w:br/>
      </w:r>
      <w:r w:rsidRPr="001B5070">
        <w:rPr>
          <w:sz w:val="28"/>
          <w:szCs w:val="28"/>
        </w:rPr>
        <w:t>в результате хозяйственной деятельности человека) происхождения</w:t>
      </w:r>
      <w:proofErr w:type="gramStart"/>
      <w:r w:rsidRPr="001B5070">
        <w:rPr>
          <w:sz w:val="28"/>
          <w:szCs w:val="28"/>
        </w:rPr>
        <w:t>;</w:t>
      </w:r>
      <w:r w:rsidR="00F952D8" w:rsidRPr="001B5070">
        <w:rPr>
          <w:sz w:val="28"/>
          <w:szCs w:val="28"/>
        </w:rPr>
        <w:t>"</w:t>
      </w:r>
      <w:proofErr w:type="gramEnd"/>
      <w:r w:rsidRPr="001B5070">
        <w:rPr>
          <w:sz w:val="28"/>
          <w:szCs w:val="28"/>
        </w:rPr>
        <w:t>;</w:t>
      </w:r>
    </w:p>
    <w:p w:rsidR="00B702B0" w:rsidRPr="001B5070" w:rsidRDefault="00A04E8D" w:rsidP="00537F9D">
      <w:pPr>
        <w:pStyle w:val="21"/>
        <w:shd w:val="clear" w:color="auto" w:fill="auto"/>
        <w:tabs>
          <w:tab w:val="left" w:pos="1028"/>
        </w:tabs>
        <w:spacing w:after="0"/>
        <w:ind w:left="20" w:firstLine="720"/>
        <w:jc w:val="both"/>
        <w:rPr>
          <w:sz w:val="28"/>
          <w:szCs w:val="28"/>
        </w:rPr>
      </w:pPr>
      <w:r w:rsidRPr="001B5070">
        <w:rPr>
          <w:sz w:val="28"/>
          <w:szCs w:val="28"/>
        </w:rPr>
        <w:t>д</w:t>
      </w:r>
      <w:r w:rsidR="00BD6317" w:rsidRPr="001B5070">
        <w:rPr>
          <w:sz w:val="28"/>
          <w:szCs w:val="28"/>
        </w:rPr>
        <w:t xml:space="preserve">) </w:t>
      </w:r>
      <w:r w:rsidR="00B702B0" w:rsidRPr="001B5070">
        <w:rPr>
          <w:sz w:val="28"/>
          <w:szCs w:val="28"/>
        </w:rPr>
        <w:t xml:space="preserve">абзац тридцать </w:t>
      </w:r>
      <w:r w:rsidRPr="001B5070">
        <w:rPr>
          <w:sz w:val="28"/>
          <w:szCs w:val="28"/>
        </w:rPr>
        <w:t>восьмой</w:t>
      </w:r>
      <w:r w:rsidR="00B702B0" w:rsidRPr="001B5070">
        <w:rPr>
          <w:sz w:val="28"/>
          <w:szCs w:val="28"/>
        </w:rPr>
        <w:t xml:space="preserve"> изложить в следующей редакции:</w:t>
      </w:r>
    </w:p>
    <w:p w:rsidR="00B702B0" w:rsidRPr="001B5070" w:rsidRDefault="00B702B0" w:rsidP="00537F9D">
      <w:pPr>
        <w:pStyle w:val="21"/>
        <w:shd w:val="clear" w:color="auto" w:fill="auto"/>
        <w:spacing w:after="0"/>
        <w:ind w:left="20" w:right="20" w:firstLine="720"/>
        <w:jc w:val="both"/>
        <w:rPr>
          <w:sz w:val="28"/>
          <w:szCs w:val="28"/>
        </w:rPr>
      </w:pPr>
      <w:r w:rsidRPr="001B5070">
        <w:rPr>
          <w:sz w:val="28"/>
          <w:szCs w:val="28"/>
        </w:rPr>
        <w:t xml:space="preserve">"повреждение зеленых насаждений </w:t>
      </w:r>
      <w:r w:rsidR="00BA70E7" w:rsidRPr="001B5070">
        <w:rPr>
          <w:sz w:val="28"/>
          <w:szCs w:val="28"/>
        </w:rPr>
        <w:t>–</w:t>
      </w:r>
      <w:r w:rsidRPr="001B5070">
        <w:rPr>
          <w:sz w:val="28"/>
          <w:szCs w:val="28"/>
        </w:rPr>
        <w:t xml:space="preserve"> это причинение вреда кроне, стволу, ветвям древесных, древесно-кустарниковых и кустарниковых растений, </w:t>
      </w:r>
      <w:r w:rsidR="00DF2821">
        <w:rPr>
          <w:sz w:val="28"/>
          <w:szCs w:val="28"/>
        </w:rPr>
        <w:br/>
      </w:r>
      <w:r w:rsidRPr="001B5070">
        <w:rPr>
          <w:sz w:val="28"/>
          <w:szCs w:val="28"/>
        </w:rPr>
        <w:t>их корневой системе, причинение вреда надземной части и корневой системе травянистых растений, не влекущее их гибели. Повреждением зелен</w:t>
      </w:r>
      <w:r w:rsidR="00C971AE" w:rsidRPr="001B5070">
        <w:rPr>
          <w:sz w:val="28"/>
          <w:szCs w:val="28"/>
        </w:rPr>
        <w:t>ых</w:t>
      </w:r>
      <w:r w:rsidRPr="001B5070">
        <w:rPr>
          <w:sz w:val="28"/>
          <w:szCs w:val="28"/>
        </w:rPr>
        <w:t xml:space="preserve"> насаждени</w:t>
      </w:r>
      <w:r w:rsidR="00C971AE" w:rsidRPr="001B5070">
        <w:rPr>
          <w:sz w:val="28"/>
          <w:szCs w:val="28"/>
        </w:rPr>
        <w:t>й</w:t>
      </w:r>
      <w:r w:rsidRPr="001B5070">
        <w:rPr>
          <w:sz w:val="28"/>
          <w:szCs w:val="28"/>
        </w:rPr>
        <w:t xml:space="preserve"> является</w:t>
      </w:r>
      <w:r w:rsidR="007B6FD6" w:rsidRPr="001B5070">
        <w:rPr>
          <w:sz w:val="28"/>
          <w:szCs w:val="28"/>
        </w:rPr>
        <w:t xml:space="preserve"> также</w:t>
      </w:r>
      <w:r w:rsidRPr="001B5070">
        <w:rPr>
          <w:sz w:val="28"/>
          <w:szCs w:val="28"/>
        </w:rPr>
        <w:t xml:space="preserve"> механическое повреждение зеленых насаждений, загрязнение зеленых насаждений или почвы в корневой зоне зелёных насаждений вредными веществами, поджог, химическое воздействие и иное причинение вреда</w:t>
      </w:r>
      <w:proofErr w:type="gramStart"/>
      <w:r w:rsidRPr="001B5070">
        <w:rPr>
          <w:sz w:val="28"/>
          <w:szCs w:val="28"/>
        </w:rPr>
        <w:t>;"</w:t>
      </w:r>
      <w:proofErr w:type="gramEnd"/>
      <w:r w:rsidRPr="001B5070">
        <w:rPr>
          <w:sz w:val="28"/>
          <w:szCs w:val="28"/>
        </w:rPr>
        <w:t>;</w:t>
      </w:r>
    </w:p>
    <w:p w:rsidR="00B702B0" w:rsidRPr="001B5070" w:rsidRDefault="00407960" w:rsidP="00537F9D">
      <w:pPr>
        <w:pStyle w:val="21"/>
        <w:shd w:val="clear" w:color="auto" w:fill="auto"/>
        <w:tabs>
          <w:tab w:val="left" w:pos="1004"/>
        </w:tabs>
        <w:spacing w:after="0"/>
        <w:ind w:left="20" w:firstLine="720"/>
        <w:jc w:val="both"/>
        <w:rPr>
          <w:sz w:val="28"/>
          <w:szCs w:val="28"/>
        </w:rPr>
      </w:pPr>
      <w:r w:rsidRPr="001B5070">
        <w:rPr>
          <w:sz w:val="28"/>
          <w:szCs w:val="28"/>
        </w:rPr>
        <w:t xml:space="preserve">е) </w:t>
      </w:r>
      <w:r w:rsidR="00B702B0" w:rsidRPr="001B5070">
        <w:rPr>
          <w:sz w:val="28"/>
          <w:szCs w:val="28"/>
        </w:rPr>
        <w:t xml:space="preserve">абзац сорок </w:t>
      </w:r>
      <w:r w:rsidRPr="001B5070">
        <w:rPr>
          <w:sz w:val="28"/>
          <w:szCs w:val="28"/>
        </w:rPr>
        <w:t>первый</w:t>
      </w:r>
      <w:r w:rsidR="00B702B0" w:rsidRPr="001B5070">
        <w:rPr>
          <w:sz w:val="28"/>
          <w:szCs w:val="28"/>
        </w:rPr>
        <w:t xml:space="preserve"> изложить в следующей редакции:</w:t>
      </w:r>
    </w:p>
    <w:p w:rsidR="00B702B0" w:rsidRPr="001B5070" w:rsidRDefault="00B702B0" w:rsidP="00537F9D">
      <w:pPr>
        <w:pStyle w:val="21"/>
        <w:shd w:val="clear" w:color="auto" w:fill="auto"/>
        <w:spacing w:after="0"/>
        <w:ind w:left="20" w:right="20" w:firstLine="720"/>
        <w:jc w:val="both"/>
        <w:rPr>
          <w:sz w:val="28"/>
          <w:szCs w:val="28"/>
        </w:rPr>
      </w:pPr>
      <w:r w:rsidRPr="001B5070">
        <w:rPr>
          <w:sz w:val="28"/>
          <w:szCs w:val="28"/>
        </w:rPr>
        <w:t xml:space="preserve">"уничтожение зеленых насаждений </w:t>
      </w:r>
      <w:r w:rsidR="00BA70E7" w:rsidRPr="001B5070">
        <w:rPr>
          <w:sz w:val="28"/>
          <w:szCs w:val="28"/>
        </w:rPr>
        <w:t>–</w:t>
      </w:r>
      <w:r w:rsidRPr="001B5070">
        <w:rPr>
          <w:sz w:val="28"/>
          <w:szCs w:val="28"/>
        </w:rPr>
        <w:t xml:space="preserve"> повреждение зеленых насаждений, повлекшее их гибель</w:t>
      </w:r>
      <w:proofErr w:type="gramStart"/>
      <w:r w:rsidRPr="001B5070">
        <w:rPr>
          <w:sz w:val="28"/>
          <w:szCs w:val="28"/>
        </w:rPr>
        <w:t>;"</w:t>
      </w:r>
      <w:proofErr w:type="gramEnd"/>
      <w:r w:rsidRPr="001B5070">
        <w:rPr>
          <w:sz w:val="28"/>
          <w:szCs w:val="28"/>
        </w:rPr>
        <w:t>;</w:t>
      </w:r>
    </w:p>
    <w:p w:rsidR="00B702B0" w:rsidRPr="001B5070" w:rsidRDefault="00B702B0" w:rsidP="00537F9D">
      <w:pPr>
        <w:pStyle w:val="21"/>
        <w:shd w:val="clear" w:color="auto" w:fill="auto"/>
        <w:tabs>
          <w:tab w:val="left" w:pos="1081"/>
        </w:tabs>
        <w:spacing w:after="0"/>
        <w:ind w:left="20" w:firstLine="720"/>
        <w:jc w:val="both"/>
        <w:rPr>
          <w:sz w:val="28"/>
          <w:szCs w:val="28"/>
        </w:rPr>
      </w:pPr>
      <w:r w:rsidRPr="001B5070">
        <w:rPr>
          <w:sz w:val="28"/>
          <w:szCs w:val="28"/>
        </w:rPr>
        <w:t>ж)</w:t>
      </w:r>
      <w:r w:rsidRPr="001B5070">
        <w:rPr>
          <w:sz w:val="28"/>
          <w:szCs w:val="28"/>
        </w:rPr>
        <w:tab/>
        <w:t>абзац пятидесятый изложить в следующей редакции:</w:t>
      </w:r>
    </w:p>
    <w:p w:rsidR="00B702B0" w:rsidRPr="001B5070" w:rsidRDefault="00B702B0" w:rsidP="00537F9D">
      <w:pPr>
        <w:pStyle w:val="21"/>
        <w:shd w:val="clear" w:color="auto" w:fill="auto"/>
        <w:spacing w:after="0"/>
        <w:ind w:left="20" w:right="20" w:firstLine="720"/>
        <w:jc w:val="both"/>
        <w:rPr>
          <w:sz w:val="28"/>
          <w:szCs w:val="28"/>
        </w:rPr>
      </w:pPr>
      <w:r w:rsidRPr="001B5070">
        <w:rPr>
          <w:sz w:val="28"/>
          <w:szCs w:val="28"/>
        </w:rPr>
        <w:t xml:space="preserve">"брошенное транспортное средство </w:t>
      </w:r>
      <w:r w:rsidR="00BA70E7" w:rsidRPr="001B5070">
        <w:rPr>
          <w:sz w:val="28"/>
          <w:szCs w:val="28"/>
        </w:rPr>
        <w:t>–</w:t>
      </w:r>
      <w:r w:rsidRPr="001B5070">
        <w:rPr>
          <w:sz w:val="28"/>
          <w:szCs w:val="28"/>
        </w:rPr>
        <w:t xml:space="preserve"> </w:t>
      </w:r>
      <w:r w:rsidR="00FF2EC9" w:rsidRPr="001B5070">
        <w:rPr>
          <w:sz w:val="28"/>
          <w:szCs w:val="28"/>
        </w:rPr>
        <w:t>транспортное средство,</w:t>
      </w:r>
      <w:r w:rsidR="002F56E9" w:rsidRPr="001B5070">
        <w:rPr>
          <w:sz w:val="28"/>
          <w:szCs w:val="28"/>
        </w:rPr>
        <w:t xml:space="preserve"> находящееся на территории городского округа "Город Архангельск", в том числе на автомобильных дорогах общего пользования местного значения городского округа </w:t>
      </w:r>
      <w:r w:rsidR="00DF2821">
        <w:rPr>
          <w:sz w:val="28"/>
          <w:szCs w:val="28"/>
        </w:rPr>
        <w:br/>
      </w:r>
      <w:r w:rsidR="002F56E9" w:rsidRPr="001B5070">
        <w:rPr>
          <w:sz w:val="28"/>
          <w:szCs w:val="28"/>
        </w:rPr>
        <w:t>"Город Архангельск", парковках, тротуарах, газонах, территориях</w:t>
      </w:r>
      <w:r w:rsidR="008C47DC" w:rsidRPr="001B5070">
        <w:rPr>
          <w:sz w:val="28"/>
          <w:szCs w:val="28"/>
        </w:rPr>
        <w:t>,</w:t>
      </w:r>
      <w:r w:rsidR="002F56E9" w:rsidRPr="001B5070">
        <w:rPr>
          <w:sz w:val="28"/>
          <w:szCs w:val="28"/>
        </w:rPr>
        <w:t xml:space="preserve"> предназначенных для эксплуатации многоквартирных домов, территориях организаций образования, культуры, физической культуры, спорта и иных территориях,</w:t>
      </w:r>
      <w:r w:rsidR="00FF2EC9" w:rsidRPr="001B5070">
        <w:rPr>
          <w:sz w:val="28"/>
          <w:szCs w:val="28"/>
        </w:rPr>
        <w:t xml:space="preserve"> </w:t>
      </w:r>
      <w:proofErr w:type="gramStart"/>
      <w:r w:rsidR="00FF2EC9" w:rsidRPr="001B5070">
        <w:rPr>
          <w:sz w:val="28"/>
          <w:szCs w:val="28"/>
        </w:rPr>
        <w:t>обладающее</w:t>
      </w:r>
      <w:proofErr w:type="gramEnd"/>
      <w:r w:rsidR="00FF2EC9" w:rsidRPr="001B5070">
        <w:rPr>
          <w:sz w:val="28"/>
          <w:szCs w:val="28"/>
        </w:rPr>
        <w:t xml:space="preserve"> одним или несколькими следующими признаками:</w:t>
      </w:r>
      <w:r w:rsidRPr="001B5070">
        <w:rPr>
          <w:sz w:val="28"/>
          <w:szCs w:val="28"/>
        </w:rPr>
        <w:t>";</w:t>
      </w:r>
    </w:p>
    <w:p w:rsidR="00B702B0" w:rsidRPr="001B5070" w:rsidRDefault="006870FA" w:rsidP="00E37D1A">
      <w:pPr>
        <w:pStyle w:val="21"/>
        <w:shd w:val="clear" w:color="auto" w:fill="auto"/>
        <w:tabs>
          <w:tab w:val="left" w:pos="1033"/>
        </w:tabs>
        <w:spacing w:after="0"/>
        <w:ind w:left="20" w:firstLine="720"/>
        <w:jc w:val="both"/>
        <w:rPr>
          <w:sz w:val="28"/>
          <w:szCs w:val="28"/>
        </w:rPr>
      </w:pPr>
      <w:r w:rsidRPr="001B5070">
        <w:rPr>
          <w:sz w:val="28"/>
          <w:szCs w:val="28"/>
        </w:rPr>
        <w:lastRenderedPageBreak/>
        <w:t xml:space="preserve">з) в </w:t>
      </w:r>
      <w:r w:rsidR="00B702B0" w:rsidRPr="001B5070">
        <w:rPr>
          <w:sz w:val="28"/>
          <w:szCs w:val="28"/>
        </w:rPr>
        <w:t>абзац</w:t>
      </w:r>
      <w:r w:rsidRPr="001B5070">
        <w:rPr>
          <w:sz w:val="28"/>
          <w:szCs w:val="28"/>
        </w:rPr>
        <w:t>е пятьдесят третьем</w:t>
      </w:r>
      <w:r w:rsidR="00B702B0" w:rsidRPr="001B5070">
        <w:rPr>
          <w:sz w:val="28"/>
          <w:szCs w:val="28"/>
        </w:rPr>
        <w:t xml:space="preserve"> </w:t>
      </w:r>
      <w:r w:rsidR="00E37D1A" w:rsidRPr="001B5070">
        <w:rPr>
          <w:sz w:val="28"/>
          <w:szCs w:val="28"/>
        </w:rPr>
        <w:t>после слова "</w:t>
      </w:r>
      <w:r w:rsidR="00B702B0" w:rsidRPr="001B5070">
        <w:rPr>
          <w:sz w:val="28"/>
          <w:szCs w:val="28"/>
        </w:rPr>
        <w:t>стекло</w:t>
      </w:r>
      <w:proofErr w:type="gramStart"/>
      <w:r w:rsidR="00B702B0" w:rsidRPr="001B5070">
        <w:rPr>
          <w:sz w:val="28"/>
          <w:szCs w:val="28"/>
        </w:rPr>
        <w:t>,</w:t>
      </w:r>
      <w:r w:rsidR="00E37D1A" w:rsidRPr="001B5070">
        <w:rPr>
          <w:sz w:val="28"/>
          <w:szCs w:val="28"/>
        </w:rPr>
        <w:t>"</w:t>
      </w:r>
      <w:proofErr w:type="gramEnd"/>
      <w:r w:rsidR="00B702B0" w:rsidRPr="001B5070">
        <w:rPr>
          <w:sz w:val="28"/>
          <w:szCs w:val="28"/>
        </w:rPr>
        <w:t xml:space="preserve"> </w:t>
      </w:r>
      <w:r w:rsidR="00E938F0" w:rsidRPr="001B5070">
        <w:rPr>
          <w:sz w:val="28"/>
          <w:szCs w:val="28"/>
        </w:rPr>
        <w:t xml:space="preserve">дополнить словами </w:t>
      </w:r>
      <w:r w:rsidR="00E37D1A" w:rsidRPr="001B5070">
        <w:rPr>
          <w:sz w:val="28"/>
          <w:szCs w:val="28"/>
        </w:rPr>
        <w:t>"</w:t>
      </w:r>
      <w:r w:rsidR="00B702B0" w:rsidRPr="001B5070">
        <w:rPr>
          <w:sz w:val="28"/>
          <w:szCs w:val="28"/>
        </w:rPr>
        <w:t>панель приборов, зеркало заднего вида,</w:t>
      </w:r>
      <w:r w:rsidR="00E37D1A" w:rsidRPr="001B5070">
        <w:rPr>
          <w:sz w:val="28"/>
          <w:szCs w:val="28"/>
        </w:rPr>
        <w:t>"</w:t>
      </w:r>
      <w:r w:rsidR="00B702B0" w:rsidRPr="001B5070">
        <w:rPr>
          <w:sz w:val="28"/>
          <w:szCs w:val="28"/>
        </w:rPr>
        <w:t>;</w:t>
      </w:r>
    </w:p>
    <w:p w:rsidR="005066AB" w:rsidRPr="001B5070" w:rsidRDefault="00836432" w:rsidP="00E37D1A">
      <w:pPr>
        <w:pStyle w:val="21"/>
        <w:shd w:val="clear" w:color="auto" w:fill="auto"/>
        <w:spacing w:after="0"/>
        <w:ind w:left="20" w:firstLine="720"/>
        <w:jc w:val="both"/>
        <w:rPr>
          <w:sz w:val="28"/>
          <w:szCs w:val="28"/>
        </w:rPr>
      </w:pPr>
      <w:r w:rsidRPr="001B5070">
        <w:rPr>
          <w:sz w:val="28"/>
          <w:szCs w:val="28"/>
        </w:rPr>
        <w:t>и</w:t>
      </w:r>
      <w:r w:rsidR="00B702B0" w:rsidRPr="001B5070">
        <w:rPr>
          <w:sz w:val="28"/>
          <w:szCs w:val="28"/>
        </w:rPr>
        <w:t xml:space="preserve">) </w:t>
      </w:r>
      <w:r w:rsidRPr="001B5070">
        <w:rPr>
          <w:sz w:val="28"/>
          <w:szCs w:val="28"/>
        </w:rPr>
        <w:t xml:space="preserve">в </w:t>
      </w:r>
      <w:r w:rsidR="00B702B0" w:rsidRPr="001B5070">
        <w:rPr>
          <w:sz w:val="28"/>
          <w:szCs w:val="28"/>
        </w:rPr>
        <w:t>абзац</w:t>
      </w:r>
      <w:r w:rsidRPr="001B5070">
        <w:rPr>
          <w:sz w:val="28"/>
          <w:szCs w:val="28"/>
        </w:rPr>
        <w:t>е</w:t>
      </w:r>
      <w:r w:rsidR="00B702B0" w:rsidRPr="001B5070">
        <w:rPr>
          <w:sz w:val="28"/>
          <w:szCs w:val="28"/>
        </w:rPr>
        <w:t xml:space="preserve"> пятьдесят четверт</w:t>
      </w:r>
      <w:r w:rsidRPr="001B5070">
        <w:rPr>
          <w:sz w:val="28"/>
          <w:szCs w:val="28"/>
        </w:rPr>
        <w:t>ом</w:t>
      </w:r>
      <w:r w:rsidR="009F7382" w:rsidRPr="001B5070">
        <w:rPr>
          <w:sz w:val="28"/>
          <w:szCs w:val="28"/>
        </w:rPr>
        <w:t xml:space="preserve"> </w:t>
      </w:r>
      <w:r w:rsidR="00022C77" w:rsidRPr="001B5070">
        <w:rPr>
          <w:sz w:val="28"/>
          <w:szCs w:val="28"/>
        </w:rPr>
        <w:t>после слов</w:t>
      </w:r>
      <w:r w:rsidR="00067EC0" w:rsidRPr="001B5070">
        <w:rPr>
          <w:sz w:val="28"/>
          <w:szCs w:val="28"/>
        </w:rPr>
        <w:t>а</w:t>
      </w:r>
      <w:r w:rsidR="00E37D1A" w:rsidRPr="001B5070">
        <w:rPr>
          <w:sz w:val="28"/>
          <w:szCs w:val="28"/>
        </w:rPr>
        <w:t xml:space="preserve"> "</w:t>
      </w:r>
      <w:r w:rsidR="00B702B0" w:rsidRPr="001B5070">
        <w:rPr>
          <w:sz w:val="28"/>
          <w:szCs w:val="28"/>
        </w:rPr>
        <w:t>стекол</w:t>
      </w:r>
      <w:proofErr w:type="gramStart"/>
      <w:r w:rsidR="00B702B0" w:rsidRPr="001B5070">
        <w:rPr>
          <w:sz w:val="28"/>
          <w:szCs w:val="28"/>
        </w:rPr>
        <w:t>,</w:t>
      </w:r>
      <w:r w:rsidR="00E37D1A" w:rsidRPr="001B5070">
        <w:rPr>
          <w:sz w:val="28"/>
          <w:szCs w:val="28"/>
        </w:rPr>
        <w:t>"</w:t>
      </w:r>
      <w:proofErr w:type="gramEnd"/>
      <w:r w:rsidR="00B702B0" w:rsidRPr="001B5070">
        <w:rPr>
          <w:sz w:val="28"/>
          <w:szCs w:val="28"/>
        </w:rPr>
        <w:t xml:space="preserve"> </w:t>
      </w:r>
      <w:r w:rsidR="00E37D1A" w:rsidRPr="001B5070">
        <w:rPr>
          <w:sz w:val="28"/>
          <w:szCs w:val="28"/>
        </w:rPr>
        <w:t>дополнить словами "</w:t>
      </w:r>
      <w:r w:rsidR="00B702B0" w:rsidRPr="001B5070">
        <w:rPr>
          <w:sz w:val="28"/>
          <w:szCs w:val="28"/>
        </w:rPr>
        <w:t>панели приборов,</w:t>
      </w:r>
      <w:r w:rsidR="00E37D1A" w:rsidRPr="001B5070">
        <w:rPr>
          <w:sz w:val="28"/>
          <w:szCs w:val="28"/>
        </w:rPr>
        <w:t>"</w:t>
      </w:r>
      <w:r w:rsidR="00B702B0" w:rsidRPr="001B5070">
        <w:rPr>
          <w:sz w:val="28"/>
          <w:szCs w:val="28"/>
        </w:rPr>
        <w:t>;</w:t>
      </w:r>
    </w:p>
    <w:p w:rsidR="00137E2F" w:rsidRPr="001B5070" w:rsidRDefault="00137E2F" w:rsidP="00634386">
      <w:pPr>
        <w:pStyle w:val="21"/>
        <w:shd w:val="clear" w:color="auto" w:fill="auto"/>
        <w:spacing w:after="0"/>
        <w:ind w:left="20" w:right="20" w:firstLine="720"/>
        <w:jc w:val="both"/>
        <w:rPr>
          <w:sz w:val="28"/>
          <w:szCs w:val="28"/>
        </w:rPr>
      </w:pPr>
      <w:r w:rsidRPr="001B5070">
        <w:rPr>
          <w:sz w:val="28"/>
          <w:szCs w:val="28"/>
        </w:rPr>
        <w:t xml:space="preserve">к) </w:t>
      </w:r>
      <w:r w:rsidR="00BC20D4" w:rsidRPr="001B5070">
        <w:rPr>
          <w:sz w:val="28"/>
          <w:szCs w:val="28"/>
        </w:rPr>
        <w:t>дополнить абзацем пятьдесят седьмым следующего содержания:</w:t>
      </w:r>
    </w:p>
    <w:p w:rsidR="00BC20D4" w:rsidRPr="001B5070" w:rsidRDefault="007B6FD6" w:rsidP="00634386">
      <w:pPr>
        <w:pStyle w:val="21"/>
        <w:shd w:val="clear" w:color="auto" w:fill="auto"/>
        <w:spacing w:after="0"/>
        <w:ind w:left="20" w:right="20" w:firstLine="720"/>
        <w:jc w:val="both"/>
        <w:rPr>
          <w:sz w:val="28"/>
          <w:szCs w:val="28"/>
        </w:rPr>
      </w:pPr>
      <w:r w:rsidRPr="001B5070">
        <w:rPr>
          <w:sz w:val="28"/>
          <w:szCs w:val="28"/>
        </w:rPr>
        <w:t>"</w:t>
      </w:r>
      <w:r w:rsidR="00BC20D4" w:rsidRPr="001B5070">
        <w:rPr>
          <w:sz w:val="28"/>
          <w:szCs w:val="28"/>
        </w:rPr>
        <w:t>- транспортное средство создает препятствие продвижению уборочной или специальной техники либо ручной уборке территори</w:t>
      </w:r>
      <w:r w:rsidR="003E6303" w:rsidRPr="001B5070">
        <w:rPr>
          <w:sz w:val="28"/>
          <w:szCs w:val="28"/>
        </w:rPr>
        <w:t>и</w:t>
      </w:r>
      <w:proofErr w:type="gramStart"/>
      <w:r w:rsidR="00E37D1A" w:rsidRPr="001B5070">
        <w:rPr>
          <w:sz w:val="28"/>
          <w:szCs w:val="28"/>
        </w:rPr>
        <w:t>;"</w:t>
      </w:r>
      <w:proofErr w:type="gramEnd"/>
      <w:r w:rsidR="00CA42FF" w:rsidRPr="001B5070">
        <w:rPr>
          <w:sz w:val="28"/>
          <w:szCs w:val="28"/>
        </w:rPr>
        <w:t>;</w:t>
      </w:r>
    </w:p>
    <w:p w:rsidR="00B702B0" w:rsidRPr="001B5070" w:rsidRDefault="00137E2F" w:rsidP="00537F9D">
      <w:pPr>
        <w:pStyle w:val="21"/>
        <w:shd w:val="clear" w:color="auto" w:fill="auto"/>
        <w:spacing w:after="0"/>
        <w:ind w:left="20" w:right="20" w:firstLine="720"/>
        <w:jc w:val="both"/>
        <w:rPr>
          <w:sz w:val="28"/>
          <w:szCs w:val="28"/>
        </w:rPr>
      </w:pPr>
      <w:r w:rsidRPr="001B5070">
        <w:rPr>
          <w:sz w:val="28"/>
          <w:szCs w:val="28"/>
        </w:rPr>
        <w:t>л</w:t>
      </w:r>
      <w:r w:rsidR="00B702B0" w:rsidRPr="001B5070">
        <w:rPr>
          <w:sz w:val="28"/>
          <w:szCs w:val="28"/>
        </w:rPr>
        <w:t>) абзац</w:t>
      </w:r>
      <w:r w:rsidR="00E37D1A" w:rsidRPr="001B5070">
        <w:rPr>
          <w:sz w:val="28"/>
          <w:szCs w:val="28"/>
        </w:rPr>
        <w:t xml:space="preserve"> </w:t>
      </w:r>
      <w:r w:rsidR="00B702B0" w:rsidRPr="001B5070">
        <w:rPr>
          <w:sz w:val="28"/>
          <w:szCs w:val="28"/>
        </w:rPr>
        <w:t>шестьдесят пятый считать абзац</w:t>
      </w:r>
      <w:r w:rsidR="008368C4" w:rsidRPr="001B5070">
        <w:rPr>
          <w:sz w:val="28"/>
          <w:szCs w:val="28"/>
        </w:rPr>
        <w:t xml:space="preserve">ем </w:t>
      </w:r>
      <w:r w:rsidR="00B702B0" w:rsidRPr="001B5070">
        <w:rPr>
          <w:sz w:val="28"/>
          <w:szCs w:val="28"/>
        </w:rPr>
        <w:t>шестьдесят восьмым;</w:t>
      </w:r>
    </w:p>
    <w:p w:rsidR="00634386" w:rsidRPr="001B5070" w:rsidRDefault="00634386" w:rsidP="00537F9D">
      <w:pPr>
        <w:pStyle w:val="21"/>
        <w:shd w:val="clear" w:color="auto" w:fill="auto"/>
        <w:spacing w:after="0"/>
        <w:ind w:left="20" w:right="20" w:firstLine="720"/>
        <w:jc w:val="both"/>
        <w:rPr>
          <w:sz w:val="28"/>
          <w:szCs w:val="28"/>
        </w:rPr>
      </w:pPr>
    </w:p>
    <w:p w:rsidR="00DB0E41" w:rsidRPr="001B5070" w:rsidRDefault="00DB0E41" w:rsidP="0060673A">
      <w:pPr>
        <w:pStyle w:val="21"/>
        <w:shd w:val="clear" w:color="auto" w:fill="auto"/>
        <w:spacing w:after="0"/>
        <w:ind w:left="20" w:right="20" w:firstLine="689"/>
        <w:jc w:val="both"/>
        <w:rPr>
          <w:sz w:val="28"/>
          <w:szCs w:val="28"/>
        </w:rPr>
      </w:pPr>
      <w:r w:rsidRPr="001B5070">
        <w:rPr>
          <w:sz w:val="28"/>
          <w:szCs w:val="28"/>
        </w:rPr>
        <w:t>3) Подпункт 4.8.8</w:t>
      </w:r>
      <w:r w:rsidR="007B6FD6" w:rsidRPr="001B5070">
        <w:rPr>
          <w:sz w:val="28"/>
          <w:szCs w:val="28"/>
        </w:rPr>
        <w:t xml:space="preserve"> пункта 4.8 раздела 8</w:t>
      </w:r>
      <w:r w:rsidR="006B3A45" w:rsidRPr="001B5070">
        <w:rPr>
          <w:sz w:val="28"/>
          <w:szCs w:val="28"/>
        </w:rPr>
        <w:t xml:space="preserve"> "Общие требования к благоустройству на территориях транспортной и инженерной инфраструктуры" </w:t>
      </w:r>
      <w:r w:rsidRPr="001B5070">
        <w:rPr>
          <w:sz w:val="28"/>
          <w:szCs w:val="28"/>
        </w:rPr>
        <w:t>дополнить абзацем следующего содержания:</w:t>
      </w:r>
    </w:p>
    <w:p w:rsidR="00DB0E41" w:rsidRPr="001B5070" w:rsidRDefault="0045175E" w:rsidP="0060673A">
      <w:pPr>
        <w:pStyle w:val="21"/>
        <w:shd w:val="clear" w:color="auto" w:fill="auto"/>
        <w:spacing w:after="0"/>
        <w:ind w:left="20" w:right="20" w:firstLine="689"/>
        <w:jc w:val="both"/>
        <w:rPr>
          <w:sz w:val="28"/>
          <w:szCs w:val="28"/>
        </w:rPr>
      </w:pPr>
      <w:r w:rsidRPr="001B5070">
        <w:rPr>
          <w:sz w:val="28"/>
          <w:szCs w:val="28"/>
        </w:rPr>
        <w:t>"</w:t>
      </w:r>
      <w:r w:rsidR="00873B2B" w:rsidRPr="001B5070">
        <w:rPr>
          <w:sz w:val="28"/>
          <w:szCs w:val="28"/>
        </w:rPr>
        <w:t xml:space="preserve">Архитектурное освещение, в том числе зданий, строений, сооружений, осуществляется в соответствии с </w:t>
      </w:r>
      <w:r w:rsidR="00665CE6" w:rsidRPr="001B5070">
        <w:rPr>
          <w:sz w:val="28"/>
          <w:szCs w:val="28"/>
        </w:rPr>
        <w:t xml:space="preserve">настоящими </w:t>
      </w:r>
      <w:r w:rsidR="00873B2B" w:rsidRPr="001B5070">
        <w:rPr>
          <w:sz w:val="28"/>
          <w:szCs w:val="28"/>
        </w:rPr>
        <w:t xml:space="preserve">Правилами, а также </w:t>
      </w:r>
      <w:proofErr w:type="gramStart"/>
      <w:r w:rsidR="00873B2B" w:rsidRPr="001B5070">
        <w:rPr>
          <w:sz w:val="28"/>
          <w:szCs w:val="28"/>
        </w:rPr>
        <w:t>дизайн-кодом</w:t>
      </w:r>
      <w:proofErr w:type="gramEnd"/>
      <w:r w:rsidR="00873B2B" w:rsidRPr="001B5070">
        <w:rPr>
          <w:sz w:val="28"/>
          <w:szCs w:val="28"/>
        </w:rPr>
        <w:t xml:space="preserve"> городского округа "Гор</w:t>
      </w:r>
      <w:r w:rsidR="00384CFE" w:rsidRPr="001B5070">
        <w:rPr>
          <w:sz w:val="28"/>
          <w:szCs w:val="28"/>
        </w:rPr>
        <w:t>од Архангельск", утвержденным</w:t>
      </w:r>
      <w:r w:rsidR="00DF7C49" w:rsidRPr="001B5070">
        <w:rPr>
          <w:sz w:val="28"/>
          <w:szCs w:val="28"/>
        </w:rPr>
        <w:t xml:space="preserve"> р</w:t>
      </w:r>
      <w:r w:rsidR="00873B2B" w:rsidRPr="001B5070">
        <w:rPr>
          <w:sz w:val="28"/>
          <w:szCs w:val="28"/>
        </w:rPr>
        <w:t>ешением Архангел</w:t>
      </w:r>
      <w:r w:rsidR="00DF7C49" w:rsidRPr="001B5070">
        <w:rPr>
          <w:sz w:val="28"/>
          <w:szCs w:val="28"/>
        </w:rPr>
        <w:t>ьской городской Думы от 15.03.2023 № 648.</w:t>
      </w:r>
      <w:r w:rsidRPr="001B5070">
        <w:rPr>
          <w:sz w:val="28"/>
          <w:szCs w:val="28"/>
        </w:rPr>
        <w:t>"</w:t>
      </w:r>
      <w:r w:rsidR="00C77E2D" w:rsidRPr="001B5070">
        <w:rPr>
          <w:sz w:val="28"/>
          <w:szCs w:val="28"/>
        </w:rPr>
        <w:t>;</w:t>
      </w:r>
    </w:p>
    <w:p w:rsidR="00C77E2D" w:rsidRPr="001B5070" w:rsidRDefault="00C77E2D" w:rsidP="0060673A">
      <w:pPr>
        <w:pStyle w:val="21"/>
        <w:shd w:val="clear" w:color="auto" w:fill="auto"/>
        <w:spacing w:after="0"/>
        <w:ind w:left="20" w:right="20" w:firstLine="689"/>
        <w:jc w:val="both"/>
        <w:rPr>
          <w:sz w:val="28"/>
          <w:szCs w:val="28"/>
        </w:rPr>
      </w:pPr>
    </w:p>
    <w:p w:rsidR="00B702B0" w:rsidRPr="001B5070" w:rsidRDefault="00C77E2D" w:rsidP="0060673A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B5070">
        <w:rPr>
          <w:sz w:val="28"/>
          <w:szCs w:val="28"/>
        </w:rPr>
        <w:t xml:space="preserve">4) </w:t>
      </w:r>
      <w:r w:rsidR="00B702B0" w:rsidRPr="001B5070">
        <w:rPr>
          <w:sz w:val="28"/>
          <w:szCs w:val="28"/>
        </w:rPr>
        <w:t xml:space="preserve">в </w:t>
      </w:r>
      <w:r w:rsidR="0076655B" w:rsidRPr="001B5070">
        <w:rPr>
          <w:sz w:val="28"/>
          <w:szCs w:val="28"/>
        </w:rPr>
        <w:t xml:space="preserve">пункте 9.1 </w:t>
      </w:r>
      <w:r w:rsidR="00B702B0" w:rsidRPr="001B5070">
        <w:rPr>
          <w:sz w:val="28"/>
          <w:szCs w:val="28"/>
        </w:rPr>
        <w:t>раздела 9 "Оформление города":</w:t>
      </w:r>
    </w:p>
    <w:p w:rsidR="00B702B0" w:rsidRPr="001B5070" w:rsidRDefault="00B702B0" w:rsidP="00715D5E">
      <w:pPr>
        <w:pStyle w:val="21"/>
        <w:shd w:val="clear" w:color="auto" w:fill="auto"/>
        <w:tabs>
          <w:tab w:val="left" w:pos="999"/>
        </w:tabs>
        <w:spacing w:after="0" w:line="240" w:lineRule="auto"/>
        <w:ind w:left="20" w:firstLine="720"/>
        <w:jc w:val="both"/>
        <w:rPr>
          <w:strike/>
          <w:sz w:val="28"/>
          <w:szCs w:val="28"/>
        </w:rPr>
      </w:pPr>
      <w:r w:rsidRPr="001B5070">
        <w:rPr>
          <w:sz w:val="28"/>
          <w:szCs w:val="28"/>
        </w:rPr>
        <w:t>а)</w:t>
      </w:r>
      <w:r w:rsidRPr="001B5070">
        <w:rPr>
          <w:sz w:val="28"/>
          <w:szCs w:val="28"/>
        </w:rPr>
        <w:tab/>
      </w:r>
      <w:proofErr w:type="spellStart"/>
      <w:r w:rsidR="00036186" w:rsidRPr="001B5070">
        <w:rPr>
          <w:sz w:val="28"/>
          <w:szCs w:val="28"/>
        </w:rPr>
        <w:t>подподпункт</w:t>
      </w:r>
      <w:proofErr w:type="spellEnd"/>
      <w:r w:rsidR="00036186" w:rsidRPr="001B5070">
        <w:rPr>
          <w:sz w:val="28"/>
          <w:szCs w:val="28"/>
        </w:rPr>
        <w:t xml:space="preserve"> "а" подпункта 9.1.1 </w:t>
      </w:r>
      <w:r w:rsidRPr="001B5070">
        <w:rPr>
          <w:sz w:val="28"/>
          <w:szCs w:val="28"/>
        </w:rPr>
        <w:t>изложить в следующей редакции:</w:t>
      </w:r>
    </w:p>
    <w:p w:rsidR="00B702B0" w:rsidRPr="001B5070" w:rsidRDefault="00B702B0" w:rsidP="00715D5E">
      <w:pPr>
        <w:pStyle w:val="21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1B5070">
        <w:rPr>
          <w:sz w:val="28"/>
          <w:szCs w:val="28"/>
        </w:rPr>
        <w:t xml:space="preserve">"а) конструкций, содержащих информацию ориентирования в городской среде (адресные таблички на </w:t>
      </w:r>
      <w:r w:rsidR="00EA00CD" w:rsidRPr="001B5070">
        <w:rPr>
          <w:sz w:val="28"/>
          <w:szCs w:val="28"/>
        </w:rPr>
        <w:t>зданиях, строениях, сооружениях</w:t>
      </w:r>
      <w:r w:rsidRPr="001B5070">
        <w:rPr>
          <w:sz w:val="28"/>
          <w:szCs w:val="28"/>
        </w:rPr>
        <w:t>, знаки остановок, расписания движения пассажирского транспорта, схемы ориентирования в городе</w:t>
      </w:r>
      <w:r w:rsidR="00C72E04" w:rsidRPr="001B5070">
        <w:rPr>
          <w:sz w:val="28"/>
          <w:szCs w:val="28"/>
        </w:rPr>
        <w:t xml:space="preserve">) </w:t>
      </w:r>
      <w:r w:rsidR="00DF2821">
        <w:rPr>
          <w:sz w:val="28"/>
          <w:szCs w:val="28"/>
        </w:rPr>
        <w:br/>
      </w:r>
      <w:r w:rsidRPr="001B5070">
        <w:rPr>
          <w:sz w:val="28"/>
          <w:szCs w:val="28"/>
        </w:rPr>
        <w:t>и размещаемых соответствующими городскими службами</w:t>
      </w:r>
      <w:proofErr w:type="gramStart"/>
      <w:r w:rsidRPr="001B5070">
        <w:rPr>
          <w:sz w:val="28"/>
          <w:szCs w:val="28"/>
        </w:rPr>
        <w:t>;"</w:t>
      </w:r>
      <w:proofErr w:type="gramEnd"/>
      <w:r w:rsidRPr="001B5070">
        <w:rPr>
          <w:sz w:val="28"/>
          <w:szCs w:val="28"/>
        </w:rPr>
        <w:t>;</w:t>
      </w:r>
    </w:p>
    <w:p w:rsidR="00715D5E" w:rsidRPr="001B5070" w:rsidRDefault="00BA731C" w:rsidP="00715D5E">
      <w:pPr>
        <w:pStyle w:val="21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1B5070">
        <w:rPr>
          <w:sz w:val="28"/>
          <w:szCs w:val="28"/>
        </w:rPr>
        <w:t xml:space="preserve">б) </w:t>
      </w:r>
      <w:r w:rsidR="00FE12A6" w:rsidRPr="001B5070">
        <w:rPr>
          <w:sz w:val="28"/>
          <w:szCs w:val="28"/>
        </w:rPr>
        <w:t xml:space="preserve">абзац </w:t>
      </w:r>
      <w:r w:rsidR="00365894" w:rsidRPr="001B5070">
        <w:rPr>
          <w:sz w:val="28"/>
          <w:szCs w:val="28"/>
        </w:rPr>
        <w:t>второй</w:t>
      </w:r>
      <w:r w:rsidR="00715D5E" w:rsidRPr="001B5070">
        <w:rPr>
          <w:sz w:val="28"/>
          <w:szCs w:val="28"/>
        </w:rPr>
        <w:t xml:space="preserve"> </w:t>
      </w:r>
      <w:r w:rsidR="00FE12A6" w:rsidRPr="001B5070">
        <w:rPr>
          <w:sz w:val="28"/>
          <w:szCs w:val="28"/>
        </w:rPr>
        <w:t xml:space="preserve">подпункта 9.1.2 </w:t>
      </w:r>
      <w:r w:rsidR="00B702B0" w:rsidRPr="001B5070">
        <w:rPr>
          <w:sz w:val="28"/>
          <w:szCs w:val="28"/>
        </w:rPr>
        <w:t>изложить в следующей редакции:</w:t>
      </w:r>
    </w:p>
    <w:p w:rsidR="005C5471" w:rsidRPr="001B5070" w:rsidRDefault="00365894" w:rsidP="00715D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5070">
        <w:rPr>
          <w:rFonts w:ascii="Times New Roman" w:hAnsi="Times New Roman" w:cs="Times New Roman"/>
          <w:sz w:val="28"/>
          <w:szCs w:val="28"/>
        </w:rPr>
        <w:t>«</w:t>
      </w:r>
      <w:r w:rsidR="005C5471" w:rsidRPr="001B5070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944404" w:rsidRPr="001B5070">
        <w:rPr>
          <w:rFonts w:ascii="Times New Roman" w:hAnsi="Times New Roman" w:cs="Times New Roman"/>
          <w:sz w:val="28"/>
          <w:szCs w:val="28"/>
        </w:rPr>
        <w:t>вывески</w:t>
      </w:r>
      <w:r w:rsidR="004F0397" w:rsidRPr="001B5070">
        <w:rPr>
          <w:rFonts w:ascii="Times New Roman" w:hAnsi="Times New Roman" w:cs="Times New Roman"/>
          <w:sz w:val="28"/>
          <w:szCs w:val="28"/>
        </w:rPr>
        <w:t xml:space="preserve"> </w:t>
      </w:r>
      <w:r w:rsidR="005C5471" w:rsidRPr="001B5070">
        <w:rPr>
          <w:rFonts w:ascii="Times New Roman" w:hAnsi="Times New Roman" w:cs="Times New Roman"/>
          <w:sz w:val="28"/>
          <w:szCs w:val="28"/>
        </w:rPr>
        <w:t xml:space="preserve">осуществляется согласно </w:t>
      </w:r>
      <w:proofErr w:type="gramStart"/>
      <w:r w:rsidR="005C5471" w:rsidRPr="001B5070">
        <w:rPr>
          <w:rFonts w:ascii="Times New Roman" w:hAnsi="Times New Roman" w:cs="Times New Roman"/>
          <w:sz w:val="28"/>
          <w:szCs w:val="28"/>
        </w:rPr>
        <w:t>дизайн-проекту</w:t>
      </w:r>
      <w:proofErr w:type="gramEnd"/>
      <w:r w:rsidR="005C5471" w:rsidRPr="001B5070">
        <w:rPr>
          <w:rFonts w:ascii="Times New Roman" w:hAnsi="Times New Roman" w:cs="Times New Roman"/>
          <w:sz w:val="28"/>
          <w:szCs w:val="28"/>
        </w:rPr>
        <w:t xml:space="preserve"> размещения вывески и согласов</w:t>
      </w:r>
      <w:r w:rsidR="00715D5E" w:rsidRPr="001B5070">
        <w:rPr>
          <w:rFonts w:ascii="Times New Roman" w:hAnsi="Times New Roman" w:cs="Times New Roman"/>
          <w:sz w:val="28"/>
          <w:szCs w:val="28"/>
        </w:rPr>
        <w:t>ывается с Администрацией города посредством оказания муниципальной услуги.</w:t>
      </w:r>
      <w:r w:rsidR="00B86733" w:rsidRPr="001B5070">
        <w:rPr>
          <w:rFonts w:ascii="Times New Roman" w:hAnsi="Times New Roman" w:cs="Times New Roman"/>
          <w:sz w:val="28"/>
          <w:szCs w:val="28"/>
        </w:rPr>
        <w:t>»;</w:t>
      </w:r>
    </w:p>
    <w:p w:rsidR="00715D5E" w:rsidRPr="001B5070" w:rsidRDefault="006A3824" w:rsidP="00715D5E">
      <w:pPr>
        <w:pStyle w:val="21"/>
        <w:shd w:val="clear" w:color="auto" w:fill="auto"/>
        <w:tabs>
          <w:tab w:val="left" w:pos="1014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1B5070">
        <w:rPr>
          <w:sz w:val="28"/>
          <w:szCs w:val="28"/>
        </w:rPr>
        <w:t>в</w:t>
      </w:r>
      <w:r w:rsidR="007701D6" w:rsidRPr="001B5070">
        <w:rPr>
          <w:sz w:val="28"/>
          <w:szCs w:val="28"/>
        </w:rPr>
        <w:t>)</w:t>
      </w:r>
      <w:r w:rsidR="00B702B0" w:rsidRPr="001B5070">
        <w:rPr>
          <w:sz w:val="28"/>
          <w:szCs w:val="28"/>
        </w:rPr>
        <w:t xml:space="preserve"> </w:t>
      </w:r>
      <w:r w:rsidR="007701D6" w:rsidRPr="001B5070">
        <w:rPr>
          <w:sz w:val="28"/>
          <w:szCs w:val="28"/>
        </w:rPr>
        <w:t xml:space="preserve">абзац третий подпункта 9.1.3 </w:t>
      </w:r>
      <w:r w:rsidR="00B702B0" w:rsidRPr="001B5070">
        <w:rPr>
          <w:sz w:val="28"/>
          <w:szCs w:val="28"/>
        </w:rPr>
        <w:t>после слов "(</w:t>
      </w:r>
      <w:proofErr w:type="gramStart"/>
      <w:r w:rsidR="00B702B0" w:rsidRPr="001B5070">
        <w:rPr>
          <w:sz w:val="28"/>
          <w:szCs w:val="28"/>
        </w:rPr>
        <w:t>памятниках</w:t>
      </w:r>
      <w:proofErr w:type="gramEnd"/>
      <w:r w:rsidR="00B702B0" w:rsidRPr="001B5070">
        <w:rPr>
          <w:sz w:val="28"/>
          <w:szCs w:val="28"/>
        </w:rPr>
        <w:t xml:space="preserve"> истории </w:t>
      </w:r>
      <w:r w:rsidR="00DF2821">
        <w:rPr>
          <w:sz w:val="28"/>
          <w:szCs w:val="28"/>
        </w:rPr>
        <w:br/>
      </w:r>
      <w:r w:rsidR="00B702B0" w:rsidRPr="001B5070">
        <w:rPr>
          <w:sz w:val="28"/>
          <w:szCs w:val="28"/>
        </w:rPr>
        <w:t xml:space="preserve">и культуры)" дополнить </w:t>
      </w:r>
      <w:r w:rsidR="004136BD" w:rsidRPr="001B5070">
        <w:rPr>
          <w:sz w:val="28"/>
          <w:szCs w:val="28"/>
        </w:rPr>
        <w:t>словами ",</w:t>
      </w:r>
      <w:r w:rsidR="00301DFD" w:rsidRPr="001B5070">
        <w:rPr>
          <w:sz w:val="28"/>
          <w:szCs w:val="28"/>
        </w:rPr>
        <w:t xml:space="preserve"> а также на</w:t>
      </w:r>
      <w:r w:rsidR="004136BD" w:rsidRPr="001B5070">
        <w:rPr>
          <w:sz w:val="28"/>
          <w:szCs w:val="28"/>
        </w:rPr>
        <w:t xml:space="preserve"> многоквартирных домах</w:t>
      </w:r>
      <w:r w:rsidR="00B702B0" w:rsidRPr="001B5070">
        <w:rPr>
          <w:sz w:val="28"/>
          <w:szCs w:val="28"/>
        </w:rPr>
        <w:t xml:space="preserve">, ввод </w:t>
      </w:r>
      <w:r w:rsidR="00DF2821">
        <w:rPr>
          <w:sz w:val="28"/>
          <w:szCs w:val="28"/>
        </w:rPr>
        <w:br/>
      </w:r>
      <w:r w:rsidR="00B702B0" w:rsidRPr="001B5070">
        <w:rPr>
          <w:sz w:val="28"/>
          <w:szCs w:val="28"/>
        </w:rPr>
        <w:t>в эксплуатацию кото</w:t>
      </w:r>
      <w:r w:rsidR="0071091C" w:rsidRPr="001B5070">
        <w:rPr>
          <w:sz w:val="28"/>
          <w:szCs w:val="28"/>
        </w:rPr>
        <w:t>рых осуществлен после 2015 года</w:t>
      </w:r>
      <w:r w:rsidR="00B702B0" w:rsidRPr="001B5070">
        <w:rPr>
          <w:sz w:val="28"/>
          <w:szCs w:val="28"/>
        </w:rPr>
        <w:t>";</w:t>
      </w:r>
    </w:p>
    <w:p w:rsidR="006545EF" w:rsidRPr="001B5070" w:rsidRDefault="006545EF" w:rsidP="00715D5E">
      <w:pPr>
        <w:pStyle w:val="21"/>
        <w:shd w:val="clear" w:color="auto" w:fill="auto"/>
        <w:tabs>
          <w:tab w:val="left" w:pos="1014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1B5070">
        <w:rPr>
          <w:sz w:val="28"/>
          <w:szCs w:val="28"/>
        </w:rPr>
        <w:t>г</w:t>
      </w:r>
      <w:r w:rsidR="00301DFD" w:rsidRPr="001B5070">
        <w:rPr>
          <w:sz w:val="28"/>
          <w:szCs w:val="28"/>
        </w:rPr>
        <w:t>)</w:t>
      </w:r>
      <w:r w:rsidR="000E64B4" w:rsidRPr="001B5070">
        <w:rPr>
          <w:sz w:val="28"/>
          <w:szCs w:val="28"/>
        </w:rPr>
        <w:t xml:space="preserve"> </w:t>
      </w:r>
      <w:r w:rsidR="005C5471" w:rsidRPr="001B5070">
        <w:rPr>
          <w:sz w:val="28"/>
          <w:szCs w:val="28"/>
        </w:rPr>
        <w:t>в подпункте 9.1.5</w:t>
      </w:r>
      <w:r w:rsidRPr="001B5070">
        <w:rPr>
          <w:sz w:val="28"/>
          <w:szCs w:val="28"/>
        </w:rPr>
        <w:t>:</w:t>
      </w:r>
    </w:p>
    <w:p w:rsidR="00B702B0" w:rsidRPr="001B5070" w:rsidRDefault="00CD2993" w:rsidP="00715D5E">
      <w:pPr>
        <w:pStyle w:val="21"/>
        <w:shd w:val="clear" w:color="auto" w:fill="auto"/>
        <w:tabs>
          <w:tab w:val="left" w:pos="1014"/>
        </w:tabs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1B5070">
        <w:rPr>
          <w:sz w:val="28"/>
          <w:szCs w:val="28"/>
        </w:rPr>
        <w:t>подподпункт</w:t>
      </w:r>
      <w:proofErr w:type="spellEnd"/>
      <w:r w:rsidRPr="001B5070">
        <w:rPr>
          <w:sz w:val="28"/>
          <w:szCs w:val="28"/>
        </w:rPr>
        <w:t xml:space="preserve"> "е" </w:t>
      </w:r>
      <w:r w:rsidR="00B702B0" w:rsidRPr="001B5070">
        <w:rPr>
          <w:sz w:val="28"/>
          <w:szCs w:val="28"/>
        </w:rPr>
        <w:t>изложить в следующей редакции:</w:t>
      </w:r>
    </w:p>
    <w:p w:rsidR="006C0E22" w:rsidRPr="001B5070" w:rsidRDefault="00B702B0" w:rsidP="00715D5E">
      <w:pPr>
        <w:pStyle w:val="21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1B5070">
        <w:rPr>
          <w:sz w:val="28"/>
          <w:szCs w:val="28"/>
        </w:rPr>
        <w:t>"е) размещение всех видов информационных конструкций, перекрывающих адресные таблички</w:t>
      </w:r>
      <w:r w:rsidR="00574ABF" w:rsidRPr="001B5070">
        <w:rPr>
          <w:sz w:val="28"/>
          <w:szCs w:val="28"/>
        </w:rPr>
        <w:t>.</w:t>
      </w:r>
    </w:p>
    <w:p w:rsidR="00382CDB" w:rsidRPr="001B5070" w:rsidRDefault="00382CDB" w:rsidP="00715D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5070">
        <w:rPr>
          <w:rFonts w:ascii="Times New Roman" w:hAnsi="Times New Roman" w:cs="Times New Roman"/>
          <w:sz w:val="28"/>
          <w:szCs w:val="28"/>
        </w:rPr>
        <w:t xml:space="preserve">В случае размещения информационных конструкций на одном фасаде </w:t>
      </w:r>
      <w:r w:rsidR="00DF2821">
        <w:rPr>
          <w:rFonts w:ascii="Times New Roman" w:hAnsi="Times New Roman" w:cs="Times New Roman"/>
          <w:sz w:val="28"/>
          <w:szCs w:val="28"/>
        </w:rPr>
        <w:br/>
      </w:r>
      <w:r w:rsidRPr="001B5070">
        <w:rPr>
          <w:rFonts w:ascii="Times New Roman" w:hAnsi="Times New Roman" w:cs="Times New Roman"/>
          <w:sz w:val="28"/>
          <w:szCs w:val="28"/>
        </w:rPr>
        <w:t xml:space="preserve">с </w:t>
      </w:r>
      <w:r w:rsidR="00FA17D7" w:rsidRPr="001B5070">
        <w:rPr>
          <w:rFonts w:ascii="Times New Roman" w:hAnsi="Times New Roman" w:cs="Times New Roman"/>
          <w:sz w:val="28"/>
          <w:szCs w:val="28"/>
        </w:rPr>
        <w:t>досками мемориального значения</w:t>
      </w:r>
      <w:r w:rsidRPr="001B5070">
        <w:rPr>
          <w:rFonts w:ascii="Times New Roman" w:hAnsi="Times New Roman" w:cs="Times New Roman"/>
          <w:sz w:val="28"/>
          <w:szCs w:val="28"/>
        </w:rPr>
        <w:t xml:space="preserve"> внешние характеристики этих информационных конструкций должны быть согласованы со стилистическим и </w:t>
      </w:r>
      <w:proofErr w:type="spellStart"/>
      <w:r w:rsidRPr="001B5070">
        <w:rPr>
          <w:rFonts w:ascii="Times New Roman" w:hAnsi="Times New Roman" w:cs="Times New Roman"/>
          <w:sz w:val="28"/>
          <w:szCs w:val="28"/>
        </w:rPr>
        <w:t>цветографическим</w:t>
      </w:r>
      <w:proofErr w:type="spellEnd"/>
      <w:r w:rsidRPr="001B5070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FA17D7" w:rsidRPr="001B5070">
        <w:rPr>
          <w:rFonts w:ascii="Times New Roman" w:hAnsi="Times New Roman" w:cs="Times New Roman"/>
          <w:sz w:val="28"/>
          <w:szCs w:val="28"/>
        </w:rPr>
        <w:t xml:space="preserve">досок мемориального значения </w:t>
      </w:r>
      <w:r w:rsidRPr="001B5070">
        <w:rPr>
          <w:rFonts w:ascii="Times New Roman" w:hAnsi="Times New Roman" w:cs="Times New Roman"/>
          <w:sz w:val="28"/>
          <w:szCs w:val="28"/>
        </w:rPr>
        <w:t>и не должны нарушать целостного визуального восприятия фасада</w:t>
      </w:r>
      <w:r w:rsidR="00FA17D7" w:rsidRPr="001B5070">
        <w:rPr>
          <w:rFonts w:ascii="Times New Roman" w:hAnsi="Times New Roman" w:cs="Times New Roman"/>
          <w:sz w:val="28"/>
          <w:szCs w:val="28"/>
        </w:rPr>
        <w:t>.</w:t>
      </w:r>
    </w:p>
    <w:p w:rsidR="00B702B0" w:rsidRPr="001B5070" w:rsidRDefault="00B702B0" w:rsidP="00FB758B">
      <w:pPr>
        <w:pStyle w:val="21"/>
        <w:shd w:val="clear" w:color="auto" w:fill="auto"/>
        <w:spacing w:after="0" w:line="240" w:lineRule="auto"/>
        <w:ind w:left="20" w:firstLine="720"/>
        <w:jc w:val="both"/>
        <w:rPr>
          <w:sz w:val="28"/>
          <w:szCs w:val="28"/>
        </w:rPr>
      </w:pPr>
      <w:r w:rsidRPr="001B5070">
        <w:rPr>
          <w:sz w:val="28"/>
          <w:szCs w:val="28"/>
        </w:rPr>
        <w:t>Размещение вывесок допускается на расстоянии не менее 1 метра от адресных</w:t>
      </w:r>
      <w:r w:rsidR="00FB758B" w:rsidRPr="001B5070">
        <w:rPr>
          <w:sz w:val="28"/>
          <w:szCs w:val="28"/>
        </w:rPr>
        <w:t xml:space="preserve"> </w:t>
      </w:r>
      <w:r w:rsidR="00EC7C27" w:rsidRPr="001B5070">
        <w:rPr>
          <w:sz w:val="28"/>
          <w:szCs w:val="28"/>
        </w:rPr>
        <w:t>табличек</w:t>
      </w:r>
      <w:proofErr w:type="gramStart"/>
      <w:r w:rsidR="00EC7C27" w:rsidRPr="001B5070">
        <w:rPr>
          <w:sz w:val="28"/>
          <w:szCs w:val="28"/>
        </w:rPr>
        <w:t>.</w:t>
      </w:r>
      <w:r w:rsidRPr="001B5070">
        <w:rPr>
          <w:sz w:val="28"/>
          <w:szCs w:val="28"/>
        </w:rPr>
        <w:t>";</w:t>
      </w:r>
      <w:proofErr w:type="gramEnd"/>
    </w:p>
    <w:p w:rsidR="00B702B0" w:rsidRPr="001B5070" w:rsidRDefault="00B13BD1" w:rsidP="00715D5E">
      <w:pPr>
        <w:pStyle w:val="21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1B5070">
        <w:rPr>
          <w:sz w:val="28"/>
          <w:szCs w:val="28"/>
        </w:rPr>
        <w:t>подподпункт</w:t>
      </w:r>
      <w:proofErr w:type="spellEnd"/>
      <w:r w:rsidR="00956DA1" w:rsidRPr="001B5070">
        <w:rPr>
          <w:sz w:val="28"/>
          <w:szCs w:val="28"/>
        </w:rPr>
        <w:t xml:space="preserve"> "к"</w:t>
      </w:r>
      <w:r w:rsidRPr="001B5070">
        <w:rPr>
          <w:sz w:val="28"/>
          <w:szCs w:val="28"/>
        </w:rPr>
        <w:t xml:space="preserve"> </w:t>
      </w:r>
      <w:r w:rsidR="00B702B0" w:rsidRPr="001B5070">
        <w:rPr>
          <w:sz w:val="28"/>
          <w:szCs w:val="28"/>
        </w:rPr>
        <w:t>изложить в следующей редакции:</w:t>
      </w:r>
    </w:p>
    <w:p w:rsidR="00E7611C" w:rsidRPr="001B5070" w:rsidRDefault="00B702B0" w:rsidP="00715D5E">
      <w:pPr>
        <w:pStyle w:val="21"/>
        <w:shd w:val="clear" w:color="auto" w:fill="auto"/>
        <w:spacing w:after="0" w:line="240" w:lineRule="auto"/>
        <w:ind w:right="20" w:firstLine="720"/>
        <w:jc w:val="both"/>
        <w:rPr>
          <w:sz w:val="28"/>
          <w:szCs w:val="28"/>
        </w:rPr>
      </w:pPr>
      <w:r w:rsidRPr="001B5070">
        <w:rPr>
          <w:sz w:val="28"/>
          <w:szCs w:val="28"/>
        </w:rPr>
        <w:t>"к) размещение информационных конструкций с использованием</w:t>
      </w:r>
      <w:r w:rsidR="00783D59" w:rsidRPr="001B5070">
        <w:rPr>
          <w:sz w:val="28"/>
          <w:szCs w:val="28"/>
        </w:rPr>
        <w:t xml:space="preserve"> </w:t>
      </w:r>
      <w:r w:rsidRPr="001B5070">
        <w:rPr>
          <w:sz w:val="28"/>
          <w:szCs w:val="28"/>
        </w:rPr>
        <w:t>баннерной ПВХ ткани</w:t>
      </w:r>
      <w:proofErr w:type="gramStart"/>
      <w:r w:rsidRPr="001B5070">
        <w:rPr>
          <w:sz w:val="28"/>
          <w:szCs w:val="28"/>
        </w:rPr>
        <w:t>;"</w:t>
      </w:r>
      <w:proofErr w:type="gramEnd"/>
      <w:r w:rsidRPr="001B5070">
        <w:rPr>
          <w:sz w:val="28"/>
          <w:szCs w:val="28"/>
        </w:rPr>
        <w:t>;</w:t>
      </w:r>
    </w:p>
    <w:p w:rsidR="00ED345B" w:rsidRPr="001B5070" w:rsidRDefault="00ED345B" w:rsidP="00715D5E">
      <w:pPr>
        <w:pStyle w:val="2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1B5070">
        <w:rPr>
          <w:sz w:val="28"/>
          <w:szCs w:val="28"/>
        </w:rPr>
        <w:t xml:space="preserve">в </w:t>
      </w:r>
      <w:proofErr w:type="spellStart"/>
      <w:r w:rsidRPr="001B5070">
        <w:rPr>
          <w:sz w:val="28"/>
          <w:szCs w:val="28"/>
        </w:rPr>
        <w:t>подподпункте</w:t>
      </w:r>
      <w:proofErr w:type="spellEnd"/>
      <w:r w:rsidRPr="001B5070">
        <w:rPr>
          <w:sz w:val="28"/>
          <w:szCs w:val="28"/>
        </w:rPr>
        <w:t xml:space="preserve"> </w:t>
      </w:r>
      <w:r w:rsidR="0097729B" w:rsidRPr="001B5070">
        <w:rPr>
          <w:sz w:val="28"/>
          <w:szCs w:val="28"/>
        </w:rPr>
        <w:t>"</w:t>
      </w:r>
      <w:r w:rsidRPr="001B5070">
        <w:rPr>
          <w:sz w:val="28"/>
          <w:szCs w:val="28"/>
        </w:rPr>
        <w:t>л</w:t>
      </w:r>
      <w:r w:rsidR="0097729B" w:rsidRPr="001B5070">
        <w:rPr>
          <w:sz w:val="28"/>
          <w:szCs w:val="28"/>
        </w:rPr>
        <w:t>"</w:t>
      </w:r>
      <w:r w:rsidRPr="001B5070">
        <w:rPr>
          <w:sz w:val="28"/>
          <w:szCs w:val="28"/>
        </w:rPr>
        <w:t xml:space="preserve"> точку </w:t>
      </w:r>
      <w:proofErr w:type="gramStart"/>
      <w:r w:rsidRPr="001B5070">
        <w:rPr>
          <w:sz w:val="28"/>
          <w:szCs w:val="28"/>
        </w:rPr>
        <w:t>заменить на точку</w:t>
      </w:r>
      <w:proofErr w:type="gramEnd"/>
      <w:r w:rsidRPr="001B5070">
        <w:rPr>
          <w:sz w:val="28"/>
          <w:szCs w:val="28"/>
        </w:rPr>
        <w:t xml:space="preserve"> с запятой;</w:t>
      </w:r>
    </w:p>
    <w:p w:rsidR="00E7611C" w:rsidRPr="001B5070" w:rsidRDefault="00E7611C" w:rsidP="00715D5E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B5070">
        <w:rPr>
          <w:sz w:val="28"/>
          <w:szCs w:val="28"/>
        </w:rPr>
        <w:t xml:space="preserve">дополнить </w:t>
      </w:r>
      <w:proofErr w:type="spellStart"/>
      <w:r w:rsidR="00B2044F" w:rsidRPr="001B5070">
        <w:rPr>
          <w:sz w:val="28"/>
          <w:szCs w:val="28"/>
        </w:rPr>
        <w:t>подподпунктом</w:t>
      </w:r>
      <w:proofErr w:type="spellEnd"/>
      <w:r w:rsidR="00B2044F" w:rsidRPr="001B5070">
        <w:rPr>
          <w:sz w:val="28"/>
          <w:szCs w:val="28"/>
        </w:rPr>
        <w:t xml:space="preserve"> "м" </w:t>
      </w:r>
      <w:r w:rsidRPr="001B5070">
        <w:rPr>
          <w:sz w:val="28"/>
          <w:szCs w:val="28"/>
        </w:rPr>
        <w:t>следующего содержания:</w:t>
      </w:r>
    </w:p>
    <w:p w:rsidR="00DC0218" w:rsidRPr="001B5070" w:rsidRDefault="00E7611C" w:rsidP="00715D5E">
      <w:pPr>
        <w:pStyle w:val="2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1B5070">
        <w:rPr>
          <w:sz w:val="28"/>
          <w:szCs w:val="28"/>
        </w:rPr>
        <w:lastRenderedPageBreak/>
        <w:t>"м) использование более одного цвета</w:t>
      </w:r>
      <w:r w:rsidR="00D6142C" w:rsidRPr="001B5070">
        <w:rPr>
          <w:sz w:val="28"/>
          <w:szCs w:val="28"/>
        </w:rPr>
        <w:t xml:space="preserve"> </w:t>
      </w:r>
      <w:r w:rsidR="009A12F8" w:rsidRPr="001B5070">
        <w:rPr>
          <w:sz w:val="28"/>
          <w:szCs w:val="28"/>
        </w:rPr>
        <w:t>и градиентной</w:t>
      </w:r>
      <w:r w:rsidR="00D6142C" w:rsidRPr="001B5070">
        <w:rPr>
          <w:sz w:val="28"/>
          <w:szCs w:val="28"/>
        </w:rPr>
        <w:t xml:space="preserve"> зали</w:t>
      </w:r>
      <w:r w:rsidR="009A12F8" w:rsidRPr="001B5070">
        <w:rPr>
          <w:sz w:val="28"/>
          <w:szCs w:val="28"/>
        </w:rPr>
        <w:t>вки</w:t>
      </w:r>
      <w:r w:rsidR="00D6142C" w:rsidRPr="001B5070">
        <w:rPr>
          <w:sz w:val="28"/>
          <w:szCs w:val="28"/>
        </w:rPr>
        <w:t xml:space="preserve"> в</w:t>
      </w:r>
      <w:r w:rsidR="00BE0A27" w:rsidRPr="001B5070">
        <w:rPr>
          <w:sz w:val="28"/>
          <w:szCs w:val="28"/>
        </w:rPr>
        <w:t xml:space="preserve"> текстовых символ</w:t>
      </w:r>
      <w:r w:rsidR="00D6142C" w:rsidRPr="001B5070">
        <w:rPr>
          <w:sz w:val="28"/>
          <w:szCs w:val="28"/>
        </w:rPr>
        <w:t>ах</w:t>
      </w:r>
      <w:r w:rsidRPr="001B5070">
        <w:rPr>
          <w:sz w:val="28"/>
          <w:szCs w:val="28"/>
        </w:rPr>
        <w:t xml:space="preserve"> вывес</w:t>
      </w:r>
      <w:r w:rsidR="00BE0A27" w:rsidRPr="001B5070">
        <w:rPr>
          <w:sz w:val="28"/>
          <w:szCs w:val="28"/>
        </w:rPr>
        <w:t>к</w:t>
      </w:r>
      <w:r w:rsidR="00EE2C9D" w:rsidRPr="001B5070">
        <w:rPr>
          <w:sz w:val="28"/>
          <w:szCs w:val="28"/>
        </w:rPr>
        <w:t>и</w:t>
      </w:r>
      <w:proofErr w:type="gramStart"/>
      <w:r w:rsidR="008233EE" w:rsidRPr="001B5070">
        <w:rPr>
          <w:sz w:val="28"/>
          <w:szCs w:val="28"/>
        </w:rPr>
        <w:t>.</w:t>
      </w:r>
      <w:r w:rsidRPr="001B5070">
        <w:rPr>
          <w:sz w:val="28"/>
          <w:szCs w:val="28"/>
        </w:rPr>
        <w:t>";</w:t>
      </w:r>
      <w:proofErr w:type="gramEnd"/>
    </w:p>
    <w:p w:rsidR="00B702B0" w:rsidRPr="001B5070" w:rsidRDefault="00EE2C9D" w:rsidP="00715D5E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B5070">
        <w:rPr>
          <w:sz w:val="28"/>
          <w:szCs w:val="28"/>
        </w:rPr>
        <w:t>д</w:t>
      </w:r>
      <w:r w:rsidR="005C5471" w:rsidRPr="001B5070">
        <w:rPr>
          <w:sz w:val="28"/>
          <w:szCs w:val="28"/>
        </w:rPr>
        <w:t>)</w:t>
      </w:r>
      <w:r w:rsidR="00C056CB" w:rsidRPr="001B5070">
        <w:rPr>
          <w:sz w:val="28"/>
          <w:szCs w:val="28"/>
        </w:rPr>
        <w:t xml:space="preserve"> </w:t>
      </w:r>
      <w:proofErr w:type="spellStart"/>
      <w:r w:rsidR="006F7DB5" w:rsidRPr="001B5070">
        <w:rPr>
          <w:sz w:val="28"/>
          <w:szCs w:val="28"/>
        </w:rPr>
        <w:t>подподпункт</w:t>
      </w:r>
      <w:proofErr w:type="spellEnd"/>
      <w:r w:rsidR="006F7DB5" w:rsidRPr="001B5070">
        <w:rPr>
          <w:sz w:val="28"/>
          <w:szCs w:val="28"/>
        </w:rPr>
        <w:t xml:space="preserve"> "з" </w:t>
      </w:r>
      <w:r w:rsidR="00B702B0" w:rsidRPr="001B5070">
        <w:rPr>
          <w:sz w:val="28"/>
          <w:szCs w:val="28"/>
        </w:rPr>
        <w:t>подпункт</w:t>
      </w:r>
      <w:r w:rsidR="006F7DB5" w:rsidRPr="001B5070">
        <w:rPr>
          <w:sz w:val="28"/>
          <w:szCs w:val="28"/>
        </w:rPr>
        <w:t>а</w:t>
      </w:r>
      <w:r w:rsidR="00B702B0" w:rsidRPr="001B5070">
        <w:rPr>
          <w:sz w:val="28"/>
          <w:szCs w:val="28"/>
        </w:rPr>
        <w:t xml:space="preserve"> 9.1.6</w:t>
      </w:r>
      <w:r w:rsidR="006F7DB5" w:rsidRPr="001B5070">
        <w:rPr>
          <w:sz w:val="28"/>
          <w:szCs w:val="28"/>
        </w:rPr>
        <w:t xml:space="preserve"> </w:t>
      </w:r>
      <w:r w:rsidR="00B702B0" w:rsidRPr="001B5070">
        <w:rPr>
          <w:sz w:val="28"/>
          <w:szCs w:val="28"/>
        </w:rPr>
        <w:t>изложить в следующей редакции:</w:t>
      </w:r>
    </w:p>
    <w:p w:rsidR="00B702B0" w:rsidRPr="001B5070" w:rsidRDefault="00B702B0" w:rsidP="00715D5E">
      <w:pPr>
        <w:pStyle w:val="21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1B5070">
        <w:rPr>
          <w:sz w:val="28"/>
          <w:szCs w:val="28"/>
        </w:rPr>
        <w:t>"з) подсветка информационной конструкции должна иметь немерцающий (статичный, не переключающийся)</w:t>
      </w:r>
      <w:r w:rsidR="0045768F" w:rsidRPr="001B5070">
        <w:rPr>
          <w:sz w:val="28"/>
          <w:szCs w:val="28"/>
        </w:rPr>
        <w:t xml:space="preserve"> </w:t>
      </w:r>
      <w:r w:rsidRPr="001B5070">
        <w:rPr>
          <w:sz w:val="28"/>
          <w:szCs w:val="28"/>
        </w:rPr>
        <w:t>свет</w:t>
      </w:r>
      <w:r w:rsidR="00774165" w:rsidRPr="001B5070">
        <w:rPr>
          <w:sz w:val="28"/>
          <w:szCs w:val="28"/>
        </w:rPr>
        <w:t xml:space="preserve"> и</w:t>
      </w:r>
      <w:r w:rsidRPr="001B5070">
        <w:rPr>
          <w:sz w:val="28"/>
          <w:szCs w:val="28"/>
        </w:rPr>
        <w:t xml:space="preserve"> не создавать прямых направленных лучей в окна жилых помещений</w:t>
      </w:r>
      <w:proofErr w:type="gramStart"/>
      <w:r w:rsidRPr="001B5070">
        <w:rPr>
          <w:sz w:val="28"/>
          <w:szCs w:val="28"/>
        </w:rPr>
        <w:t>.";</w:t>
      </w:r>
      <w:proofErr w:type="gramEnd"/>
    </w:p>
    <w:p w:rsidR="00DC0218" w:rsidRPr="001B5070" w:rsidRDefault="00DC0218" w:rsidP="00537F9D">
      <w:pPr>
        <w:pStyle w:val="21"/>
        <w:shd w:val="clear" w:color="auto" w:fill="auto"/>
        <w:spacing w:after="0"/>
        <w:ind w:left="20" w:right="20" w:firstLine="720"/>
        <w:jc w:val="both"/>
        <w:rPr>
          <w:sz w:val="28"/>
          <w:szCs w:val="28"/>
        </w:rPr>
      </w:pPr>
    </w:p>
    <w:p w:rsidR="00B702B0" w:rsidRPr="001B5070" w:rsidRDefault="00C77E2D" w:rsidP="00C77E2D">
      <w:pPr>
        <w:pStyle w:val="21"/>
        <w:shd w:val="clear" w:color="auto" w:fill="auto"/>
        <w:tabs>
          <w:tab w:val="left" w:pos="1009"/>
        </w:tabs>
        <w:spacing w:after="0"/>
        <w:ind w:left="740"/>
        <w:jc w:val="both"/>
        <w:rPr>
          <w:sz w:val="28"/>
          <w:szCs w:val="28"/>
        </w:rPr>
      </w:pPr>
      <w:r w:rsidRPr="001B5070">
        <w:rPr>
          <w:sz w:val="28"/>
          <w:szCs w:val="28"/>
        </w:rPr>
        <w:t xml:space="preserve">5) </w:t>
      </w:r>
      <w:r w:rsidR="00B702B0" w:rsidRPr="001B5070">
        <w:rPr>
          <w:sz w:val="28"/>
          <w:szCs w:val="28"/>
        </w:rPr>
        <w:t>пункт 9.2 дополнить подпунктом</w:t>
      </w:r>
      <w:r w:rsidR="006E789C" w:rsidRPr="001B5070">
        <w:rPr>
          <w:sz w:val="28"/>
          <w:szCs w:val="28"/>
        </w:rPr>
        <w:t xml:space="preserve"> 9.2.5</w:t>
      </w:r>
      <w:r w:rsidR="00B702B0" w:rsidRPr="001B5070">
        <w:rPr>
          <w:sz w:val="28"/>
          <w:szCs w:val="28"/>
        </w:rPr>
        <w:t xml:space="preserve"> следующего содержания:</w:t>
      </w:r>
    </w:p>
    <w:p w:rsidR="00B702B0" w:rsidRPr="001B5070" w:rsidRDefault="00B702B0" w:rsidP="00537F9D">
      <w:pPr>
        <w:pStyle w:val="21"/>
        <w:shd w:val="clear" w:color="auto" w:fill="auto"/>
        <w:spacing w:after="0"/>
        <w:ind w:left="20" w:right="20" w:firstLine="720"/>
        <w:jc w:val="both"/>
        <w:rPr>
          <w:sz w:val="28"/>
          <w:szCs w:val="28"/>
        </w:rPr>
      </w:pPr>
      <w:r w:rsidRPr="001B5070">
        <w:rPr>
          <w:sz w:val="28"/>
          <w:szCs w:val="28"/>
        </w:rPr>
        <w:t>"9.2.5. Не допускается размещение рекламных конструкций в виде электронных табло (бегущих строк), сборно-разборных рекламных конструкций</w:t>
      </w:r>
      <w:r w:rsidR="00DF2821">
        <w:rPr>
          <w:sz w:val="28"/>
          <w:szCs w:val="28"/>
        </w:rPr>
        <w:br/>
      </w:r>
      <w:r w:rsidRPr="001B5070">
        <w:rPr>
          <w:sz w:val="28"/>
          <w:szCs w:val="28"/>
        </w:rPr>
        <w:t xml:space="preserve">в виде </w:t>
      </w:r>
      <w:proofErr w:type="spellStart"/>
      <w:r w:rsidRPr="001B5070">
        <w:rPr>
          <w:sz w:val="28"/>
          <w:szCs w:val="28"/>
        </w:rPr>
        <w:t>штендеров</w:t>
      </w:r>
      <w:proofErr w:type="spellEnd"/>
      <w:r w:rsidRPr="001B5070">
        <w:rPr>
          <w:sz w:val="28"/>
          <w:szCs w:val="28"/>
        </w:rPr>
        <w:t xml:space="preserve">, объемно-пространственных </w:t>
      </w:r>
      <w:proofErr w:type="spellStart"/>
      <w:r w:rsidRPr="001B5070">
        <w:rPr>
          <w:sz w:val="28"/>
          <w:szCs w:val="28"/>
        </w:rPr>
        <w:t>пневмофигур</w:t>
      </w:r>
      <w:proofErr w:type="spellEnd"/>
      <w:r w:rsidRPr="001B5070">
        <w:rPr>
          <w:sz w:val="28"/>
          <w:szCs w:val="28"/>
        </w:rPr>
        <w:t>.";</w:t>
      </w:r>
    </w:p>
    <w:p w:rsidR="003F7AE1" w:rsidRPr="001B5070" w:rsidRDefault="003F7AE1" w:rsidP="00537F9D">
      <w:pPr>
        <w:pStyle w:val="21"/>
        <w:shd w:val="clear" w:color="auto" w:fill="auto"/>
        <w:spacing w:after="0"/>
        <w:ind w:left="20" w:right="20" w:firstLine="720"/>
        <w:jc w:val="both"/>
        <w:rPr>
          <w:sz w:val="28"/>
          <w:szCs w:val="28"/>
        </w:rPr>
      </w:pPr>
    </w:p>
    <w:p w:rsidR="00B702B0" w:rsidRPr="001B5070" w:rsidRDefault="00C77E2D" w:rsidP="00BF213C">
      <w:pPr>
        <w:pStyle w:val="21"/>
        <w:shd w:val="clear" w:color="auto" w:fill="auto"/>
        <w:spacing w:after="0"/>
        <w:ind w:firstLine="709"/>
        <w:jc w:val="both"/>
        <w:rPr>
          <w:sz w:val="28"/>
          <w:szCs w:val="28"/>
        </w:rPr>
      </w:pPr>
      <w:r w:rsidRPr="001B5070">
        <w:rPr>
          <w:sz w:val="28"/>
          <w:szCs w:val="28"/>
        </w:rPr>
        <w:t xml:space="preserve">6) </w:t>
      </w:r>
      <w:r w:rsidR="00B702B0" w:rsidRPr="001B5070">
        <w:rPr>
          <w:sz w:val="28"/>
          <w:szCs w:val="28"/>
        </w:rPr>
        <w:t>в разделе 10 "Порядок содержания и эксплуатации объектов благоустройства":</w:t>
      </w:r>
    </w:p>
    <w:p w:rsidR="00B702B0" w:rsidRPr="001B5070" w:rsidRDefault="00B702B0" w:rsidP="00537F9D">
      <w:pPr>
        <w:pStyle w:val="21"/>
        <w:shd w:val="clear" w:color="auto" w:fill="auto"/>
        <w:tabs>
          <w:tab w:val="left" w:pos="999"/>
        </w:tabs>
        <w:spacing w:after="0"/>
        <w:ind w:left="20" w:firstLine="720"/>
        <w:jc w:val="both"/>
        <w:rPr>
          <w:sz w:val="28"/>
          <w:szCs w:val="28"/>
        </w:rPr>
      </w:pPr>
      <w:r w:rsidRPr="001B5070">
        <w:rPr>
          <w:sz w:val="28"/>
          <w:szCs w:val="28"/>
        </w:rPr>
        <w:t>а)</w:t>
      </w:r>
      <w:r w:rsidRPr="001B5070">
        <w:rPr>
          <w:sz w:val="28"/>
          <w:szCs w:val="28"/>
        </w:rPr>
        <w:tab/>
        <w:t>пункт 10.1 изложить в следующей редакции:</w:t>
      </w:r>
    </w:p>
    <w:p w:rsidR="00B702B0" w:rsidRPr="001B5070" w:rsidRDefault="00B702B0" w:rsidP="00537F9D">
      <w:pPr>
        <w:pStyle w:val="21"/>
        <w:shd w:val="clear" w:color="auto" w:fill="auto"/>
        <w:spacing w:after="0"/>
        <w:ind w:left="20" w:right="20" w:firstLine="720"/>
        <w:jc w:val="both"/>
        <w:rPr>
          <w:sz w:val="28"/>
          <w:szCs w:val="28"/>
        </w:rPr>
      </w:pPr>
      <w:r w:rsidRPr="001B5070">
        <w:rPr>
          <w:sz w:val="28"/>
          <w:szCs w:val="28"/>
        </w:rPr>
        <w:t xml:space="preserve">"10.1. </w:t>
      </w:r>
      <w:proofErr w:type="gramStart"/>
      <w:r w:rsidRPr="001B5070">
        <w:rPr>
          <w:sz w:val="28"/>
          <w:szCs w:val="28"/>
        </w:rPr>
        <w:t>Юридические и физические лица обязаны обеспечивать надлежащее содержание и эксплуатацию объектов благоустройства, регулярную уборку отведенных и прилегающих территорий, осуществлять осмотр всех объектов благоустройства (их элементов) на соответствие требованиям, предъявляемым к ним законодательством и настоящими Правилами</w:t>
      </w:r>
      <w:r w:rsidR="00FD1CA7" w:rsidRPr="001B5070">
        <w:rPr>
          <w:sz w:val="28"/>
          <w:szCs w:val="28"/>
        </w:rPr>
        <w:t>,</w:t>
      </w:r>
      <w:r w:rsidRPr="001B5070">
        <w:rPr>
          <w:sz w:val="28"/>
          <w:szCs w:val="28"/>
        </w:rPr>
        <w:t xml:space="preserve"> и в случае выявления повреждений объектов благоустройства (их элементов) производить устранение недостатков в сроки и в объеме, предусмотренны</w:t>
      </w:r>
      <w:r w:rsidR="00F23DB0" w:rsidRPr="001B5070">
        <w:rPr>
          <w:sz w:val="28"/>
          <w:szCs w:val="28"/>
        </w:rPr>
        <w:t>е</w:t>
      </w:r>
      <w:r w:rsidRPr="001B5070">
        <w:rPr>
          <w:sz w:val="28"/>
          <w:szCs w:val="28"/>
        </w:rPr>
        <w:t xml:space="preserve"> законодательством и настоящими Правилами.</w:t>
      </w:r>
      <w:proofErr w:type="gramEnd"/>
    </w:p>
    <w:p w:rsidR="00B702B0" w:rsidRPr="001B5070" w:rsidRDefault="00B702B0" w:rsidP="00537F9D">
      <w:pPr>
        <w:pStyle w:val="21"/>
        <w:shd w:val="clear" w:color="auto" w:fill="auto"/>
        <w:spacing w:after="0"/>
        <w:ind w:left="20" w:right="20" w:firstLine="720"/>
        <w:jc w:val="both"/>
        <w:rPr>
          <w:sz w:val="28"/>
          <w:szCs w:val="28"/>
        </w:rPr>
      </w:pPr>
      <w:proofErr w:type="gramStart"/>
      <w:r w:rsidRPr="001B5070">
        <w:rPr>
          <w:sz w:val="28"/>
          <w:szCs w:val="28"/>
        </w:rPr>
        <w:t>Содержание отведенных и прилегающих территорий включает</w:t>
      </w:r>
      <w:r w:rsidR="008570EA" w:rsidRPr="001B5070">
        <w:rPr>
          <w:sz w:val="28"/>
          <w:szCs w:val="28"/>
        </w:rPr>
        <w:t xml:space="preserve"> ежедневную уборку</w:t>
      </w:r>
      <w:r w:rsidRPr="001B5070">
        <w:rPr>
          <w:sz w:val="28"/>
          <w:szCs w:val="28"/>
        </w:rPr>
        <w:t xml:space="preserve"> </w:t>
      </w:r>
      <w:r w:rsidR="00715D5E" w:rsidRPr="001B5070">
        <w:rPr>
          <w:sz w:val="28"/>
          <w:szCs w:val="28"/>
        </w:rPr>
        <w:t xml:space="preserve">коммунальных отходов и мусора, включая очистку от снега, наледи и </w:t>
      </w:r>
      <w:proofErr w:type="spellStart"/>
      <w:r w:rsidR="00715D5E" w:rsidRPr="001B5070">
        <w:rPr>
          <w:sz w:val="28"/>
          <w:szCs w:val="28"/>
        </w:rPr>
        <w:t>противогололедную</w:t>
      </w:r>
      <w:proofErr w:type="spellEnd"/>
      <w:r w:rsidR="00715D5E" w:rsidRPr="001B5070">
        <w:rPr>
          <w:sz w:val="28"/>
          <w:szCs w:val="28"/>
        </w:rPr>
        <w:t xml:space="preserve"> обработку в зимний период,</w:t>
      </w:r>
      <w:r w:rsidRPr="001B5070">
        <w:rPr>
          <w:sz w:val="28"/>
          <w:szCs w:val="28"/>
        </w:rPr>
        <w:t xml:space="preserve"> уход за зелеными насаждениями (декоративная стрижка, полив, лечение, свод сухостоя, высадка новых</w:t>
      </w:r>
      <w:r w:rsidR="008570EA" w:rsidRPr="001B5070">
        <w:rPr>
          <w:sz w:val="28"/>
          <w:szCs w:val="28"/>
        </w:rPr>
        <w:t xml:space="preserve"> зеленых</w:t>
      </w:r>
      <w:r w:rsidRPr="001B5070">
        <w:rPr>
          <w:sz w:val="28"/>
          <w:szCs w:val="28"/>
        </w:rPr>
        <w:t xml:space="preserve"> насаждений), покос травы </w:t>
      </w:r>
      <w:r w:rsidR="0018559E" w:rsidRPr="001B5070">
        <w:rPr>
          <w:sz w:val="28"/>
          <w:szCs w:val="28"/>
        </w:rPr>
        <w:t xml:space="preserve">высотой более </w:t>
      </w:r>
      <w:r w:rsidRPr="001B5070">
        <w:rPr>
          <w:sz w:val="28"/>
          <w:szCs w:val="28"/>
        </w:rPr>
        <w:t>15 см, а также иные мероприятия, предусмотренные настоящими Правилами.";</w:t>
      </w:r>
      <w:proofErr w:type="gramEnd"/>
    </w:p>
    <w:p w:rsidR="00B702B0" w:rsidRPr="001B5070" w:rsidRDefault="00B702B0" w:rsidP="00537F9D">
      <w:pPr>
        <w:pStyle w:val="21"/>
        <w:shd w:val="clear" w:color="auto" w:fill="auto"/>
        <w:tabs>
          <w:tab w:val="left" w:pos="1023"/>
        </w:tabs>
        <w:spacing w:after="0"/>
        <w:ind w:left="20" w:firstLine="720"/>
        <w:jc w:val="both"/>
        <w:rPr>
          <w:sz w:val="28"/>
          <w:szCs w:val="28"/>
        </w:rPr>
      </w:pPr>
      <w:r w:rsidRPr="001B5070">
        <w:rPr>
          <w:sz w:val="28"/>
          <w:szCs w:val="28"/>
        </w:rPr>
        <w:t>б)</w:t>
      </w:r>
      <w:r w:rsidRPr="001B5070">
        <w:rPr>
          <w:sz w:val="28"/>
          <w:szCs w:val="28"/>
        </w:rPr>
        <w:tab/>
        <w:t>абзац второй пункта 10.2 изложить в следующей редакции:</w:t>
      </w:r>
    </w:p>
    <w:p w:rsidR="00B702B0" w:rsidRPr="001B5070" w:rsidRDefault="00B702B0" w:rsidP="00537F9D">
      <w:pPr>
        <w:pStyle w:val="21"/>
        <w:shd w:val="clear" w:color="auto" w:fill="auto"/>
        <w:spacing w:after="0"/>
        <w:ind w:left="20" w:right="20" w:firstLine="720"/>
        <w:jc w:val="both"/>
        <w:rPr>
          <w:sz w:val="28"/>
          <w:szCs w:val="28"/>
        </w:rPr>
      </w:pPr>
      <w:r w:rsidRPr="001B5070">
        <w:rPr>
          <w:sz w:val="28"/>
          <w:szCs w:val="28"/>
        </w:rPr>
        <w:t xml:space="preserve">"на отведенных территориях многоквартирных жилых домов </w:t>
      </w:r>
      <w:r w:rsidR="003F7AE1" w:rsidRPr="001B5070">
        <w:rPr>
          <w:sz w:val="28"/>
          <w:szCs w:val="28"/>
        </w:rPr>
        <w:t>–</w:t>
      </w:r>
      <w:r w:rsidRPr="001B5070">
        <w:rPr>
          <w:sz w:val="28"/>
          <w:szCs w:val="28"/>
        </w:rPr>
        <w:t xml:space="preserve"> организации, управляющие жилищным фондом и обслуживающие жилищный фонд. </w:t>
      </w:r>
      <w:proofErr w:type="gramStart"/>
      <w:r w:rsidRPr="001B5070">
        <w:rPr>
          <w:sz w:val="28"/>
          <w:szCs w:val="28"/>
        </w:rPr>
        <w:t>Если земельный участок не сформирован и в отношении него не проведен государственный кадастровый учет, управляющие жилищным фондом</w:t>
      </w:r>
      <w:r w:rsidR="00644A80" w:rsidRPr="001B5070">
        <w:rPr>
          <w:sz w:val="28"/>
          <w:szCs w:val="28"/>
        </w:rPr>
        <w:t xml:space="preserve"> </w:t>
      </w:r>
      <w:r w:rsidR="00DF2821">
        <w:rPr>
          <w:sz w:val="28"/>
          <w:szCs w:val="28"/>
        </w:rPr>
        <w:br/>
      </w:r>
      <w:r w:rsidR="00644A80" w:rsidRPr="001B5070">
        <w:rPr>
          <w:sz w:val="28"/>
          <w:szCs w:val="28"/>
        </w:rPr>
        <w:t>и обслуживающие жилищный фонд</w:t>
      </w:r>
      <w:r w:rsidRPr="001B5070">
        <w:rPr>
          <w:sz w:val="28"/>
          <w:szCs w:val="28"/>
        </w:rPr>
        <w:t xml:space="preserve"> организации осуществляют содержание земельного участка, необходимого для эксплуатации дома</w:t>
      </w:r>
      <w:r w:rsidR="00586A0F" w:rsidRPr="001B5070">
        <w:rPr>
          <w:sz w:val="28"/>
          <w:szCs w:val="28"/>
        </w:rPr>
        <w:t>,</w:t>
      </w:r>
      <w:r w:rsidRPr="001B5070">
        <w:rPr>
          <w:sz w:val="28"/>
          <w:szCs w:val="28"/>
        </w:rPr>
        <w:t xml:space="preserve"> с элементами озеленения и благоустройства, иные предназначенные для обслуживания, эксплуатации </w:t>
      </w:r>
      <w:r w:rsidR="00DF2821">
        <w:rPr>
          <w:sz w:val="28"/>
          <w:szCs w:val="28"/>
        </w:rPr>
        <w:br/>
      </w:r>
      <w:r w:rsidRPr="001B5070">
        <w:rPr>
          <w:sz w:val="28"/>
          <w:szCs w:val="28"/>
        </w:rPr>
        <w:t>и благоустройства данного дома и расположенные на указанном земельном участке объекты (дворов</w:t>
      </w:r>
      <w:r w:rsidR="009B2466" w:rsidRPr="001B5070">
        <w:rPr>
          <w:sz w:val="28"/>
          <w:szCs w:val="28"/>
        </w:rPr>
        <w:t>ой территории</w:t>
      </w:r>
      <w:r w:rsidRPr="001B5070">
        <w:rPr>
          <w:sz w:val="28"/>
          <w:szCs w:val="28"/>
        </w:rPr>
        <w:t>);";</w:t>
      </w:r>
      <w:proofErr w:type="gramEnd"/>
    </w:p>
    <w:p w:rsidR="004F3261" w:rsidRPr="001B5070" w:rsidRDefault="00894BFD" w:rsidP="00894BFD">
      <w:pPr>
        <w:pStyle w:val="21"/>
        <w:shd w:val="clear" w:color="auto" w:fill="auto"/>
        <w:spacing w:after="0"/>
        <w:ind w:left="20" w:right="20" w:firstLine="689"/>
        <w:jc w:val="both"/>
        <w:rPr>
          <w:sz w:val="28"/>
          <w:szCs w:val="28"/>
        </w:rPr>
      </w:pPr>
      <w:r w:rsidRPr="001B5070">
        <w:rPr>
          <w:sz w:val="28"/>
          <w:szCs w:val="28"/>
        </w:rPr>
        <w:t xml:space="preserve">в) </w:t>
      </w:r>
      <w:r w:rsidR="003E6303" w:rsidRPr="001B5070">
        <w:rPr>
          <w:sz w:val="28"/>
          <w:szCs w:val="28"/>
        </w:rPr>
        <w:t>абзац восемнадцатый пункта 10.5 изложить в следующей редакции</w:t>
      </w:r>
      <w:r w:rsidR="0028744D" w:rsidRPr="001B5070">
        <w:rPr>
          <w:sz w:val="28"/>
          <w:szCs w:val="28"/>
        </w:rPr>
        <w:t>:</w:t>
      </w:r>
    </w:p>
    <w:p w:rsidR="0028744D" w:rsidRPr="001B5070" w:rsidRDefault="0028744D" w:rsidP="0070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070">
        <w:rPr>
          <w:rFonts w:ascii="Times New Roman" w:eastAsia="Times New Roman" w:hAnsi="Times New Roman" w:cs="Times New Roman"/>
          <w:sz w:val="28"/>
          <w:szCs w:val="28"/>
        </w:rPr>
        <w:t>"-</w:t>
      </w:r>
      <w:r w:rsidR="008D6D77" w:rsidRPr="001B50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5070">
        <w:rPr>
          <w:rFonts w:ascii="Times New Roman" w:eastAsia="Times New Roman" w:hAnsi="Times New Roman" w:cs="Times New Roman"/>
          <w:sz w:val="28"/>
          <w:szCs w:val="28"/>
        </w:rPr>
        <w:t xml:space="preserve">размещать брошенные транспортные средства на территориях, указанных </w:t>
      </w:r>
      <w:r w:rsidR="00DF2821">
        <w:rPr>
          <w:rFonts w:ascii="Times New Roman" w:eastAsia="Times New Roman" w:hAnsi="Times New Roman" w:cs="Times New Roman"/>
          <w:sz w:val="28"/>
          <w:szCs w:val="28"/>
        </w:rPr>
        <w:br/>
      </w:r>
      <w:r w:rsidR="00E7355A" w:rsidRPr="001B5070">
        <w:rPr>
          <w:rFonts w:ascii="Times New Roman" w:eastAsia="Times New Roman" w:hAnsi="Times New Roman" w:cs="Times New Roman"/>
          <w:sz w:val="28"/>
          <w:szCs w:val="28"/>
        </w:rPr>
        <w:t>в подпункте 10.14.10</w:t>
      </w:r>
      <w:r w:rsidR="00EE1B3C" w:rsidRPr="001B507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5070">
        <w:rPr>
          <w:rFonts w:ascii="Times New Roman" w:eastAsia="Times New Roman" w:hAnsi="Times New Roman" w:cs="Times New Roman"/>
          <w:sz w:val="28"/>
          <w:szCs w:val="28"/>
        </w:rPr>
        <w:t>";</w:t>
      </w:r>
    </w:p>
    <w:p w:rsidR="00714070" w:rsidRPr="001B5070" w:rsidRDefault="00702767" w:rsidP="00894BFD">
      <w:pPr>
        <w:pStyle w:val="21"/>
        <w:shd w:val="clear" w:color="auto" w:fill="auto"/>
        <w:spacing w:after="0"/>
        <w:ind w:left="20" w:right="20" w:firstLine="689"/>
        <w:jc w:val="both"/>
        <w:rPr>
          <w:sz w:val="28"/>
          <w:szCs w:val="28"/>
        </w:rPr>
      </w:pPr>
      <w:r w:rsidRPr="001B5070">
        <w:rPr>
          <w:sz w:val="28"/>
          <w:szCs w:val="28"/>
        </w:rPr>
        <w:t>г</w:t>
      </w:r>
      <w:r w:rsidR="00D60918" w:rsidRPr="001B5070">
        <w:rPr>
          <w:sz w:val="28"/>
          <w:szCs w:val="28"/>
        </w:rPr>
        <w:t xml:space="preserve">) </w:t>
      </w:r>
      <w:r w:rsidR="004A79FE" w:rsidRPr="001B5070">
        <w:rPr>
          <w:sz w:val="28"/>
          <w:szCs w:val="28"/>
        </w:rPr>
        <w:t xml:space="preserve">в абзаце втором подпункта 10.11.5 </w:t>
      </w:r>
      <w:r w:rsidR="008A1214" w:rsidRPr="001B5070">
        <w:rPr>
          <w:sz w:val="28"/>
          <w:szCs w:val="28"/>
        </w:rPr>
        <w:t xml:space="preserve">после </w:t>
      </w:r>
      <w:r w:rsidR="004A79FE" w:rsidRPr="001B5070">
        <w:rPr>
          <w:sz w:val="28"/>
          <w:szCs w:val="28"/>
        </w:rPr>
        <w:t>слов</w:t>
      </w:r>
      <w:r w:rsidR="008A1214" w:rsidRPr="001B5070">
        <w:rPr>
          <w:sz w:val="28"/>
          <w:szCs w:val="28"/>
        </w:rPr>
        <w:t>а</w:t>
      </w:r>
      <w:r w:rsidR="004A79FE" w:rsidRPr="001B5070">
        <w:rPr>
          <w:sz w:val="28"/>
          <w:szCs w:val="28"/>
        </w:rPr>
        <w:t xml:space="preserve"> "управляющие" дополнить словами </w:t>
      </w:r>
      <w:r w:rsidR="00702BFD" w:rsidRPr="001B5070">
        <w:rPr>
          <w:sz w:val="28"/>
          <w:szCs w:val="28"/>
        </w:rPr>
        <w:t>"жилищным фондом";</w:t>
      </w:r>
    </w:p>
    <w:p w:rsidR="000F3948" w:rsidRPr="001B5070" w:rsidRDefault="00702767" w:rsidP="00D70C90">
      <w:pPr>
        <w:pStyle w:val="130"/>
        <w:shd w:val="clear" w:color="auto" w:fill="auto"/>
        <w:ind w:left="20" w:right="40" w:firstLine="689"/>
        <w:rPr>
          <w:b w:val="0"/>
          <w:bCs w:val="0"/>
          <w:sz w:val="28"/>
          <w:szCs w:val="28"/>
        </w:rPr>
      </w:pPr>
      <w:r w:rsidRPr="001B5070">
        <w:rPr>
          <w:b w:val="0"/>
          <w:bCs w:val="0"/>
          <w:sz w:val="28"/>
          <w:szCs w:val="28"/>
        </w:rPr>
        <w:t>д</w:t>
      </w:r>
      <w:r w:rsidR="000F3948" w:rsidRPr="001B5070">
        <w:rPr>
          <w:b w:val="0"/>
          <w:bCs w:val="0"/>
          <w:sz w:val="28"/>
          <w:szCs w:val="28"/>
        </w:rPr>
        <w:t xml:space="preserve">) </w:t>
      </w:r>
      <w:r w:rsidR="00D25AA7" w:rsidRPr="001B5070">
        <w:rPr>
          <w:b w:val="0"/>
          <w:bCs w:val="0"/>
          <w:sz w:val="28"/>
          <w:szCs w:val="28"/>
        </w:rPr>
        <w:t xml:space="preserve">подпункт </w:t>
      </w:r>
      <w:r w:rsidR="00714070" w:rsidRPr="001B5070">
        <w:rPr>
          <w:b w:val="0"/>
          <w:bCs w:val="0"/>
          <w:sz w:val="28"/>
          <w:szCs w:val="28"/>
        </w:rPr>
        <w:t>10.14.10</w:t>
      </w:r>
      <w:r w:rsidR="00D25AA7" w:rsidRPr="001B5070">
        <w:rPr>
          <w:b w:val="0"/>
          <w:bCs w:val="0"/>
          <w:sz w:val="28"/>
          <w:szCs w:val="28"/>
        </w:rPr>
        <w:t xml:space="preserve"> изложить в следующей редакции</w:t>
      </w:r>
      <w:r w:rsidR="000F3948" w:rsidRPr="001B5070">
        <w:rPr>
          <w:b w:val="0"/>
          <w:bCs w:val="0"/>
          <w:sz w:val="28"/>
          <w:szCs w:val="28"/>
        </w:rPr>
        <w:t>:</w:t>
      </w:r>
    </w:p>
    <w:p w:rsidR="00842E34" w:rsidRPr="001B5070" w:rsidRDefault="00D25AA7" w:rsidP="00703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070">
        <w:rPr>
          <w:rFonts w:ascii="Times New Roman" w:eastAsia="Times New Roman" w:hAnsi="Times New Roman" w:cs="Times New Roman"/>
          <w:sz w:val="28"/>
          <w:szCs w:val="28"/>
        </w:rPr>
        <w:lastRenderedPageBreak/>
        <w:t>"</w:t>
      </w:r>
      <w:r w:rsidR="000C4754" w:rsidRPr="001B5070">
        <w:rPr>
          <w:rFonts w:ascii="Times New Roman" w:eastAsia="Times New Roman" w:hAnsi="Times New Roman" w:cs="Times New Roman"/>
          <w:sz w:val="28"/>
          <w:szCs w:val="28"/>
        </w:rPr>
        <w:t>10.14.10. Брошенное транспортное средство,</w:t>
      </w:r>
      <w:r w:rsidR="004129A9" w:rsidRPr="001B5070">
        <w:rPr>
          <w:rFonts w:ascii="Times New Roman" w:eastAsia="Times New Roman" w:hAnsi="Times New Roman" w:cs="Times New Roman"/>
          <w:sz w:val="28"/>
          <w:szCs w:val="28"/>
        </w:rPr>
        <w:t xml:space="preserve"> выявленное</w:t>
      </w:r>
      <w:r w:rsidR="000C4754" w:rsidRPr="001B50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9A9" w:rsidRPr="001B5070">
        <w:rPr>
          <w:rFonts w:ascii="Times New Roman" w:hAnsi="Times New Roman" w:cs="Times New Roman"/>
          <w:sz w:val="28"/>
          <w:szCs w:val="28"/>
        </w:rPr>
        <w:t>на территории городского округа "Город Архангельс</w:t>
      </w:r>
      <w:r w:rsidR="00C724CF" w:rsidRPr="001B5070">
        <w:rPr>
          <w:rFonts w:ascii="Times New Roman" w:hAnsi="Times New Roman" w:cs="Times New Roman"/>
          <w:sz w:val="28"/>
          <w:szCs w:val="28"/>
        </w:rPr>
        <w:t>к", в том числе на автомобильной дороге</w:t>
      </w:r>
      <w:r w:rsidR="004129A9" w:rsidRPr="001B50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29A9" w:rsidRPr="001B5070">
        <w:rPr>
          <w:rFonts w:ascii="Times New Roman" w:hAnsi="Times New Roman" w:cs="Times New Roman"/>
          <w:sz w:val="28"/>
          <w:szCs w:val="28"/>
        </w:rPr>
        <w:t>общего пользования местного значения городского округ</w:t>
      </w:r>
      <w:r w:rsidR="00C724CF" w:rsidRPr="001B5070">
        <w:rPr>
          <w:rFonts w:ascii="Times New Roman" w:hAnsi="Times New Roman" w:cs="Times New Roman"/>
          <w:sz w:val="28"/>
          <w:szCs w:val="28"/>
        </w:rPr>
        <w:t>а "Город Архангельск", парковке, тротуаре, газоне, территории, предназначенной</w:t>
      </w:r>
      <w:r w:rsidR="004129A9" w:rsidRPr="001B5070">
        <w:rPr>
          <w:rFonts w:ascii="Times New Roman" w:hAnsi="Times New Roman" w:cs="Times New Roman"/>
          <w:sz w:val="28"/>
          <w:szCs w:val="28"/>
        </w:rPr>
        <w:t xml:space="preserve"> </w:t>
      </w:r>
      <w:r w:rsidR="00C724CF" w:rsidRPr="001B5070">
        <w:rPr>
          <w:rFonts w:ascii="Times New Roman" w:hAnsi="Times New Roman" w:cs="Times New Roman"/>
          <w:sz w:val="28"/>
          <w:szCs w:val="28"/>
        </w:rPr>
        <w:t>для эксплуатации многоквартирного дома</w:t>
      </w:r>
      <w:r w:rsidR="008C47DC" w:rsidRPr="001B5070">
        <w:rPr>
          <w:rFonts w:ascii="Times New Roman" w:hAnsi="Times New Roman" w:cs="Times New Roman"/>
          <w:sz w:val="28"/>
          <w:szCs w:val="28"/>
        </w:rPr>
        <w:t>, территории организации</w:t>
      </w:r>
      <w:r w:rsidR="004129A9" w:rsidRPr="001B5070">
        <w:rPr>
          <w:rFonts w:ascii="Times New Roman" w:hAnsi="Times New Roman" w:cs="Times New Roman"/>
          <w:sz w:val="28"/>
          <w:szCs w:val="28"/>
        </w:rPr>
        <w:t xml:space="preserve"> образования, культуры, физической культуры,</w:t>
      </w:r>
      <w:r w:rsidR="008C47DC" w:rsidRPr="001B5070">
        <w:rPr>
          <w:rFonts w:ascii="Times New Roman" w:hAnsi="Times New Roman" w:cs="Times New Roman"/>
          <w:sz w:val="28"/>
          <w:szCs w:val="28"/>
        </w:rPr>
        <w:t xml:space="preserve"> спорта, иной территории</w:t>
      </w:r>
      <w:r w:rsidR="00823BB6" w:rsidRPr="001B5070">
        <w:rPr>
          <w:rFonts w:ascii="Times New Roman" w:hAnsi="Times New Roman" w:cs="Times New Roman"/>
          <w:sz w:val="28"/>
          <w:szCs w:val="28"/>
        </w:rPr>
        <w:t>,</w:t>
      </w:r>
      <w:r w:rsidR="004129A9" w:rsidRPr="001B5070">
        <w:rPr>
          <w:rFonts w:ascii="Times New Roman" w:hAnsi="Times New Roman" w:cs="Times New Roman"/>
          <w:sz w:val="28"/>
          <w:szCs w:val="28"/>
        </w:rPr>
        <w:t xml:space="preserve"> </w:t>
      </w:r>
      <w:r w:rsidR="000C4754" w:rsidRPr="001B5070">
        <w:rPr>
          <w:rFonts w:ascii="Times New Roman" w:eastAsia="Times New Roman" w:hAnsi="Times New Roman" w:cs="Times New Roman"/>
          <w:sz w:val="28"/>
          <w:szCs w:val="28"/>
        </w:rPr>
        <w:t xml:space="preserve">подлежит перемещению (вывозу) </w:t>
      </w:r>
      <w:r w:rsidR="00DF2821">
        <w:rPr>
          <w:rFonts w:ascii="Times New Roman" w:eastAsia="Times New Roman" w:hAnsi="Times New Roman" w:cs="Times New Roman"/>
          <w:sz w:val="28"/>
          <w:szCs w:val="28"/>
        </w:rPr>
        <w:br/>
      </w:r>
      <w:r w:rsidR="000C4754" w:rsidRPr="001B5070">
        <w:rPr>
          <w:rFonts w:ascii="Times New Roman" w:eastAsia="Times New Roman" w:hAnsi="Times New Roman" w:cs="Times New Roman"/>
          <w:sz w:val="28"/>
          <w:szCs w:val="28"/>
        </w:rPr>
        <w:t>за пределы</w:t>
      </w:r>
      <w:r w:rsidR="004129A9" w:rsidRPr="001B50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F94" w:rsidRPr="001B5070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="000C4754" w:rsidRPr="001B5070">
        <w:rPr>
          <w:rFonts w:ascii="Times New Roman" w:eastAsia="Times New Roman" w:hAnsi="Times New Roman" w:cs="Times New Roman"/>
          <w:sz w:val="28"/>
          <w:szCs w:val="28"/>
        </w:rPr>
        <w:t xml:space="preserve"> территории его собственником либ</w:t>
      </w:r>
      <w:r w:rsidR="00703F94" w:rsidRPr="001B5070">
        <w:rPr>
          <w:rFonts w:ascii="Times New Roman" w:eastAsia="Times New Roman" w:hAnsi="Times New Roman" w:cs="Times New Roman"/>
          <w:sz w:val="28"/>
          <w:szCs w:val="28"/>
        </w:rPr>
        <w:t>о соответствующей организацией.</w:t>
      </w:r>
      <w:proofErr w:type="gramEnd"/>
      <w:r w:rsidR="00703F94" w:rsidRPr="001B50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E34" w:rsidRPr="001B5070">
        <w:rPr>
          <w:rFonts w:ascii="Times New Roman" w:eastAsia="Times New Roman" w:hAnsi="Times New Roman" w:cs="Times New Roman"/>
          <w:sz w:val="28"/>
          <w:szCs w:val="28"/>
        </w:rPr>
        <w:t>Порядок обращения с брошенными транспортными средствами на территории городского округа "Город Архангельск" определяется муниципальным правовым актом Администрации города.</w:t>
      </w:r>
    </w:p>
    <w:p w:rsidR="00C83859" w:rsidRPr="001B5070" w:rsidRDefault="00714070" w:rsidP="00D70C90">
      <w:pPr>
        <w:pStyle w:val="21"/>
        <w:shd w:val="clear" w:color="auto" w:fill="auto"/>
        <w:spacing w:after="0"/>
        <w:ind w:left="20" w:right="20" w:firstLine="689"/>
        <w:jc w:val="both"/>
        <w:rPr>
          <w:sz w:val="28"/>
          <w:szCs w:val="28"/>
        </w:rPr>
      </w:pPr>
      <w:r w:rsidRPr="001B5070">
        <w:rPr>
          <w:sz w:val="28"/>
          <w:szCs w:val="28"/>
        </w:rPr>
        <w:t>Собственники земельных участков</w:t>
      </w:r>
      <w:r w:rsidR="00481FD7" w:rsidRPr="001B5070">
        <w:rPr>
          <w:sz w:val="28"/>
          <w:szCs w:val="28"/>
        </w:rPr>
        <w:t xml:space="preserve"> принимают</w:t>
      </w:r>
      <w:r w:rsidRPr="001B5070">
        <w:rPr>
          <w:sz w:val="28"/>
          <w:szCs w:val="28"/>
        </w:rPr>
        <w:t xml:space="preserve"> меры по перемещению (вывозу) со своих земельных участков брошенных транспортных средств </w:t>
      </w:r>
      <w:r w:rsidR="00DF2821">
        <w:rPr>
          <w:sz w:val="28"/>
          <w:szCs w:val="28"/>
        </w:rPr>
        <w:br/>
      </w:r>
      <w:r w:rsidRPr="001B5070">
        <w:rPr>
          <w:sz w:val="28"/>
          <w:szCs w:val="28"/>
        </w:rPr>
        <w:t>в соответствии с Гражданским кодексом Российской Федерации</w:t>
      </w:r>
      <w:proofErr w:type="gramStart"/>
      <w:r w:rsidRPr="001B5070">
        <w:rPr>
          <w:sz w:val="28"/>
          <w:szCs w:val="28"/>
        </w:rPr>
        <w:t>.</w:t>
      </w:r>
      <w:r w:rsidR="00BE0A27" w:rsidRPr="001B5070">
        <w:rPr>
          <w:sz w:val="28"/>
          <w:szCs w:val="28"/>
        </w:rPr>
        <w:t>"</w:t>
      </w:r>
      <w:r w:rsidR="00674C5E" w:rsidRPr="001B5070">
        <w:rPr>
          <w:sz w:val="28"/>
          <w:szCs w:val="28"/>
        </w:rPr>
        <w:t>;</w:t>
      </w:r>
      <w:proofErr w:type="gramEnd"/>
    </w:p>
    <w:p w:rsidR="00D70C90" w:rsidRPr="001B5070" w:rsidRDefault="007002E5" w:rsidP="00D70C90">
      <w:pPr>
        <w:pStyle w:val="21"/>
        <w:shd w:val="clear" w:color="auto" w:fill="auto"/>
        <w:spacing w:after="0"/>
        <w:ind w:left="20" w:right="20" w:firstLine="689"/>
        <w:jc w:val="both"/>
        <w:rPr>
          <w:b/>
          <w:sz w:val="28"/>
          <w:szCs w:val="28"/>
        </w:rPr>
      </w:pPr>
      <w:r w:rsidRPr="001B5070">
        <w:rPr>
          <w:sz w:val="28"/>
          <w:szCs w:val="28"/>
        </w:rPr>
        <w:t>е</w:t>
      </w:r>
      <w:r w:rsidR="00D70C90" w:rsidRPr="001B5070">
        <w:rPr>
          <w:sz w:val="28"/>
          <w:szCs w:val="28"/>
        </w:rPr>
        <w:t xml:space="preserve">) </w:t>
      </w:r>
      <w:r w:rsidR="00AD1CC1" w:rsidRPr="001B5070">
        <w:rPr>
          <w:sz w:val="28"/>
          <w:szCs w:val="28"/>
        </w:rPr>
        <w:t xml:space="preserve">в подпункте 10.15.2 </w:t>
      </w:r>
      <w:r w:rsidR="008A1214" w:rsidRPr="001B5070">
        <w:rPr>
          <w:sz w:val="28"/>
          <w:szCs w:val="28"/>
        </w:rPr>
        <w:t xml:space="preserve">после </w:t>
      </w:r>
      <w:r w:rsidR="00AD1CC1" w:rsidRPr="001B5070">
        <w:rPr>
          <w:sz w:val="28"/>
          <w:szCs w:val="28"/>
        </w:rPr>
        <w:t>слов</w:t>
      </w:r>
      <w:r w:rsidR="008A1214" w:rsidRPr="001B5070">
        <w:rPr>
          <w:sz w:val="28"/>
          <w:szCs w:val="28"/>
        </w:rPr>
        <w:t>а</w:t>
      </w:r>
      <w:r w:rsidR="00AD1CC1" w:rsidRPr="001B5070">
        <w:rPr>
          <w:sz w:val="28"/>
          <w:szCs w:val="28"/>
        </w:rPr>
        <w:t xml:space="preserve"> "управляющие" дополнить словами "жилищным фондом";</w:t>
      </w:r>
    </w:p>
    <w:p w:rsidR="00B702B0" w:rsidRPr="001B5070" w:rsidRDefault="007002E5" w:rsidP="00C83859">
      <w:pPr>
        <w:pStyle w:val="21"/>
        <w:shd w:val="clear" w:color="auto" w:fill="auto"/>
        <w:tabs>
          <w:tab w:val="left" w:pos="1119"/>
        </w:tabs>
        <w:spacing w:after="0"/>
        <w:ind w:firstLine="709"/>
        <w:jc w:val="both"/>
        <w:rPr>
          <w:sz w:val="28"/>
          <w:szCs w:val="28"/>
        </w:rPr>
      </w:pPr>
      <w:r w:rsidRPr="001B5070">
        <w:rPr>
          <w:sz w:val="28"/>
          <w:szCs w:val="28"/>
        </w:rPr>
        <w:t>ж</w:t>
      </w:r>
      <w:r w:rsidR="00C83859" w:rsidRPr="001B5070">
        <w:rPr>
          <w:sz w:val="28"/>
          <w:szCs w:val="28"/>
        </w:rPr>
        <w:t xml:space="preserve">) </w:t>
      </w:r>
      <w:r w:rsidR="00B702B0" w:rsidRPr="001B5070">
        <w:rPr>
          <w:sz w:val="28"/>
          <w:szCs w:val="28"/>
        </w:rPr>
        <w:t xml:space="preserve">подпункт 10.15.3 </w:t>
      </w:r>
      <w:r w:rsidR="00D756B2" w:rsidRPr="001B5070">
        <w:rPr>
          <w:sz w:val="28"/>
          <w:szCs w:val="28"/>
        </w:rPr>
        <w:t>изложить в следующей редакции</w:t>
      </w:r>
      <w:r w:rsidR="00B702B0" w:rsidRPr="001B5070">
        <w:rPr>
          <w:sz w:val="28"/>
          <w:szCs w:val="28"/>
        </w:rPr>
        <w:t>:</w:t>
      </w:r>
    </w:p>
    <w:p w:rsidR="00A332FE" w:rsidRPr="001B5070" w:rsidRDefault="00B702B0" w:rsidP="00A332FE">
      <w:pPr>
        <w:pStyle w:val="21"/>
        <w:shd w:val="clear" w:color="auto" w:fill="auto"/>
        <w:spacing w:after="0"/>
        <w:ind w:left="20" w:firstLine="720"/>
        <w:jc w:val="both"/>
        <w:rPr>
          <w:sz w:val="28"/>
          <w:szCs w:val="28"/>
        </w:rPr>
      </w:pPr>
      <w:r w:rsidRPr="001B5070">
        <w:rPr>
          <w:sz w:val="28"/>
          <w:szCs w:val="28"/>
        </w:rPr>
        <w:t>"</w:t>
      </w:r>
      <w:r w:rsidR="00D756B2" w:rsidRPr="001B5070">
        <w:rPr>
          <w:sz w:val="28"/>
          <w:szCs w:val="28"/>
        </w:rPr>
        <w:t xml:space="preserve">10.15.3. </w:t>
      </w:r>
      <w:r w:rsidRPr="001B5070">
        <w:rPr>
          <w:sz w:val="28"/>
          <w:szCs w:val="28"/>
        </w:rPr>
        <w:t>Организации, управляющие</w:t>
      </w:r>
      <w:r w:rsidR="00FB53D8" w:rsidRPr="001B5070">
        <w:rPr>
          <w:sz w:val="28"/>
          <w:szCs w:val="28"/>
        </w:rPr>
        <w:t xml:space="preserve"> жилищным фондом</w:t>
      </w:r>
      <w:r w:rsidRPr="001B5070">
        <w:rPr>
          <w:sz w:val="28"/>
          <w:szCs w:val="28"/>
        </w:rPr>
        <w:t xml:space="preserve"> и обслуживающие жил</w:t>
      </w:r>
      <w:r w:rsidRPr="001B5070">
        <w:rPr>
          <w:rStyle w:val="1"/>
          <w:color w:val="auto"/>
          <w:sz w:val="28"/>
          <w:szCs w:val="28"/>
          <w:u w:val="none"/>
        </w:rPr>
        <w:t>ищн</w:t>
      </w:r>
      <w:r w:rsidRPr="001B5070">
        <w:rPr>
          <w:sz w:val="28"/>
          <w:szCs w:val="28"/>
        </w:rPr>
        <w:t>ый фонд, иные</w:t>
      </w:r>
      <w:r w:rsidR="00D756B2" w:rsidRPr="001B5070">
        <w:rPr>
          <w:sz w:val="28"/>
          <w:szCs w:val="28"/>
        </w:rPr>
        <w:t xml:space="preserve"> </w:t>
      </w:r>
      <w:r w:rsidRPr="001B5070">
        <w:rPr>
          <w:sz w:val="28"/>
          <w:szCs w:val="28"/>
        </w:rPr>
        <w:t>юридические лица, индивидуальные предприниматели, граждане, являющиеся собственниками, владельцами или арендаторами зданий, строений и сооружений,</w:t>
      </w:r>
      <w:r w:rsidR="002A08C2" w:rsidRPr="001B5070">
        <w:rPr>
          <w:sz w:val="28"/>
          <w:szCs w:val="28"/>
        </w:rPr>
        <w:t xml:space="preserve"> индивидуальных жилых домов</w:t>
      </w:r>
      <w:r w:rsidRPr="001B5070">
        <w:rPr>
          <w:sz w:val="28"/>
          <w:szCs w:val="28"/>
        </w:rPr>
        <w:t xml:space="preserve"> </w:t>
      </w:r>
      <w:r w:rsidR="00A332FE" w:rsidRPr="001B5070">
        <w:rPr>
          <w:sz w:val="28"/>
          <w:szCs w:val="28"/>
        </w:rPr>
        <w:t>о</w:t>
      </w:r>
      <w:r w:rsidRPr="001B5070">
        <w:rPr>
          <w:sz w:val="28"/>
          <w:szCs w:val="28"/>
        </w:rPr>
        <w:t>бязаны</w:t>
      </w:r>
      <w:r w:rsidR="00A332FE" w:rsidRPr="001B5070">
        <w:rPr>
          <w:sz w:val="28"/>
          <w:szCs w:val="28"/>
        </w:rPr>
        <w:t>:</w:t>
      </w:r>
    </w:p>
    <w:p w:rsidR="00A332FE" w:rsidRPr="001B5070" w:rsidRDefault="007E3384" w:rsidP="007E3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070">
        <w:rPr>
          <w:rFonts w:ascii="Times New Roman" w:hAnsi="Times New Roman" w:cs="Times New Roman"/>
          <w:sz w:val="28"/>
          <w:szCs w:val="28"/>
        </w:rPr>
        <w:t>своевременно производить удаление сосулек, льда и снега с крыш и элементов фасада здания с обязательным применением мер предосторожности для пешеходов, транспортных средств, другого имущества граждан и организаций с соблюдением правил техники безопасности, а также осуществлять немедленную уборку территории после производства работ;</w:t>
      </w:r>
    </w:p>
    <w:p w:rsidR="00B702B0" w:rsidRPr="001B5070" w:rsidRDefault="00B702B0" w:rsidP="00A332FE">
      <w:pPr>
        <w:pStyle w:val="21"/>
        <w:shd w:val="clear" w:color="auto" w:fill="auto"/>
        <w:spacing w:after="0"/>
        <w:ind w:left="20" w:firstLine="720"/>
        <w:jc w:val="both"/>
        <w:rPr>
          <w:sz w:val="28"/>
          <w:szCs w:val="28"/>
        </w:rPr>
      </w:pPr>
      <w:r w:rsidRPr="001B5070">
        <w:rPr>
          <w:sz w:val="28"/>
          <w:szCs w:val="28"/>
        </w:rPr>
        <w:t xml:space="preserve">производить очистку объектов благоустройства (их элементов) от надписей, афиш, объявлений и иных информационных материалов, нанесенных </w:t>
      </w:r>
      <w:r w:rsidR="00DF2821">
        <w:rPr>
          <w:sz w:val="28"/>
          <w:szCs w:val="28"/>
        </w:rPr>
        <w:br/>
      </w:r>
      <w:r w:rsidRPr="001B5070">
        <w:rPr>
          <w:sz w:val="28"/>
          <w:szCs w:val="28"/>
        </w:rPr>
        <w:t>и размещенных с нарушением</w:t>
      </w:r>
      <w:r w:rsidR="00FA51E3" w:rsidRPr="001B5070">
        <w:rPr>
          <w:sz w:val="28"/>
          <w:szCs w:val="28"/>
        </w:rPr>
        <w:t xml:space="preserve"> </w:t>
      </w:r>
      <w:r w:rsidRPr="001B5070">
        <w:rPr>
          <w:sz w:val="28"/>
          <w:szCs w:val="28"/>
        </w:rPr>
        <w:t>настоящих Правил</w:t>
      </w:r>
      <w:proofErr w:type="gramStart"/>
      <w:r w:rsidRPr="001B5070">
        <w:rPr>
          <w:sz w:val="28"/>
          <w:szCs w:val="28"/>
        </w:rPr>
        <w:t>.";</w:t>
      </w:r>
      <w:proofErr w:type="gramEnd"/>
    </w:p>
    <w:p w:rsidR="0049565B" w:rsidRPr="001B5070" w:rsidRDefault="0049565B" w:rsidP="00537F9D">
      <w:pPr>
        <w:pStyle w:val="21"/>
        <w:shd w:val="clear" w:color="auto" w:fill="auto"/>
        <w:spacing w:after="0"/>
        <w:ind w:left="20" w:right="20"/>
        <w:jc w:val="both"/>
        <w:rPr>
          <w:sz w:val="28"/>
          <w:szCs w:val="28"/>
        </w:rPr>
      </w:pPr>
    </w:p>
    <w:p w:rsidR="00471D46" w:rsidRPr="001B5070" w:rsidRDefault="00C36382" w:rsidP="009D39E2">
      <w:pPr>
        <w:pStyle w:val="21"/>
        <w:shd w:val="clear" w:color="auto" w:fill="auto"/>
        <w:spacing w:after="0"/>
        <w:ind w:firstLine="709"/>
        <w:jc w:val="both"/>
        <w:rPr>
          <w:sz w:val="28"/>
          <w:szCs w:val="28"/>
        </w:rPr>
      </w:pPr>
      <w:r w:rsidRPr="001B5070">
        <w:rPr>
          <w:sz w:val="28"/>
          <w:szCs w:val="28"/>
        </w:rPr>
        <w:t>7</w:t>
      </w:r>
      <w:r w:rsidR="007A0BC7" w:rsidRPr="001B5070">
        <w:rPr>
          <w:sz w:val="28"/>
          <w:szCs w:val="28"/>
        </w:rPr>
        <w:t>)</w:t>
      </w:r>
      <w:r w:rsidR="00EB1F0A" w:rsidRPr="001B5070">
        <w:rPr>
          <w:sz w:val="28"/>
          <w:szCs w:val="28"/>
        </w:rPr>
        <w:t xml:space="preserve"> </w:t>
      </w:r>
      <w:r w:rsidR="00B702B0" w:rsidRPr="001B5070">
        <w:rPr>
          <w:sz w:val="28"/>
          <w:szCs w:val="28"/>
        </w:rPr>
        <w:t>в</w:t>
      </w:r>
      <w:r w:rsidR="009D39E2" w:rsidRPr="001B5070">
        <w:rPr>
          <w:sz w:val="28"/>
          <w:szCs w:val="28"/>
        </w:rPr>
        <w:t xml:space="preserve"> </w:t>
      </w:r>
      <w:r w:rsidR="00471D46" w:rsidRPr="001B5070">
        <w:rPr>
          <w:sz w:val="28"/>
          <w:szCs w:val="28"/>
        </w:rPr>
        <w:t>разделе</w:t>
      </w:r>
      <w:r w:rsidR="00B702B0" w:rsidRPr="001B5070">
        <w:rPr>
          <w:sz w:val="28"/>
          <w:szCs w:val="28"/>
        </w:rPr>
        <w:t xml:space="preserve"> 13</w:t>
      </w:r>
      <w:r w:rsidR="00481D22" w:rsidRPr="001B5070">
        <w:rPr>
          <w:sz w:val="28"/>
          <w:szCs w:val="28"/>
        </w:rPr>
        <w:t xml:space="preserve"> "Создание, содержание и охрана зеленых насаждений </w:t>
      </w:r>
      <w:r w:rsidR="00DF2821">
        <w:rPr>
          <w:sz w:val="28"/>
          <w:szCs w:val="28"/>
        </w:rPr>
        <w:br/>
      </w:r>
      <w:r w:rsidR="00481D22" w:rsidRPr="001B5070">
        <w:rPr>
          <w:sz w:val="28"/>
          <w:szCs w:val="28"/>
        </w:rPr>
        <w:t>в городе</w:t>
      </w:r>
      <w:r w:rsidR="009D39E2" w:rsidRPr="001B5070">
        <w:rPr>
          <w:sz w:val="28"/>
          <w:szCs w:val="28"/>
        </w:rPr>
        <w:t>"</w:t>
      </w:r>
      <w:r w:rsidR="00471D46" w:rsidRPr="001B5070">
        <w:rPr>
          <w:sz w:val="28"/>
          <w:szCs w:val="28"/>
        </w:rPr>
        <w:t>:</w:t>
      </w:r>
    </w:p>
    <w:p w:rsidR="00B702B0" w:rsidRPr="001B5070" w:rsidRDefault="00471D46" w:rsidP="009D39E2">
      <w:pPr>
        <w:pStyle w:val="21"/>
        <w:shd w:val="clear" w:color="auto" w:fill="auto"/>
        <w:spacing w:after="0"/>
        <w:ind w:firstLine="709"/>
        <w:jc w:val="both"/>
        <w:rPr>
          <w:sz w:val="28"/>
          <w:szCs w:val="28"/>
        </w:rPr>
      </w:pPr>
      <w:r w:rsidRPr="001B5070">
        <w:rPr>
          <w:sz w:val="28"/>
          <w:szCs w:val="28"/>
        </w:rPr>
        <w:t>а) в абзаце втором подпункта 13.2.5 пункта 13.2 цифры "20" заменить цифр</w:t>
      </w:r>
      <w:r w:rsidR="005620FA" w:rsidRPr="001B5070">
        <w:rPr>
          <w:sz w:val="28"/>
          <w:szCs w:val="28"/>
        </w:rPr>
        <w:t>ами</w:t>
      </w:r>
      <w:r w:rsidRPr="001B5070">
        <w:rPr>
          <w:sz w:val="28"/>
          <w:szCs w:val="28"/>
        </w:rPr>
        <w:t xml:space="preserve"> "15"</w:t>
      </w:r>
      <w:r w:rsidR="00B702B0" w:rsidRPr="001B5070">
        <w:rPr>
          <w:sz w:val="28"/>
          <w:szCs w:val="28"/>
        </w:rPr>
        <w:t>;</w:t>
      </w:r>
    </w:p>
    <w:p w:rsidR="00C21650" w:rsidRPr="001B5070" w:rsidRDefault="00571926" w:rsidP="00FB769A">
      <w:pPr>
        <w:pStyle w:val="21"/>
        <w:shd w:val="clear" w:color="auto" w:fill="auto"/>
        <w:spacing w:after="0"/>
        <w:ind w:firstLine="709"/>
        <w:jc w:val="both"/>
        <w:rPr>
          <w:strike/>
          <w:sz w:val="28"/>
          <w:szCs w:val="28"/>
        </w:rPr>
      </w:pPr>
      <w:r w:rsidRPr="001B5070">
        <w:rPr>
          <w:sz w:val="28"/>
          <w:szCs w:val="28"/>
        </w:rPr>
        <w:t xml:space="preserve">б) </w:t>
      </w:r>
      <w:r w:rsidR="005F13D5" w:rsidRPr="001B5070">
        <w:rPr>
          <w:sz w:val="28"/>
          <w:szCs w:val="28"/>
        </w:rPr>
        <w:t>в абзаце шестом</w:t>
      </w:r>
      <w:r w:rsidR="00620C59" w:rsidRPr="001B5070">
        <w:rPr>
          <w:sz w:val="28"/>
          <w:szCs w:val="28"/>
        </w:rPr>
        <w:t xml:space="preserve"> подпункта 13.4.8</w:t>
      </w:r>
      <w:r w:rsidR="005F13D5" w:rsidRPr="001B5070">
        <w:rPr>
          <w:sz w:val="28"/>
          <w:szCs w:val="28"/>
        </w:rPr>
        <w:t xml:space="preserve"> </w:t>
      </w:r>
      <w:r w:rsidR="00C21650" w:rsidRPr="001B5070">
        <w:rPr>
          <w:sz w:val="28"/>
          <w:szCs w:val="28"/>
        </w:rPr>
        <w:t xml:space="preserve">точку </w:t>
      </w:r>
      <w:proofErr w:type="gramStart"/>
      <w:r w:rsidR="00C21650" w:rsidRPr="001B5070">
        <w:rPr>
          <w:sz w:val="28"/>
          <w:szCs w:val="28"/>
        </w:rPr>
        <w:t>заменить на точку</w:t>
      </w:r>
      <w:proofErr w:type="gramEnd"/>
      <w:r w:rsidR="00C21650" w:rsidRPr="001B5070">
        <w:rPr>
          <w:sz w:val="28"/>
          <w:szCs w:val="28"/>
        </w:rPr>
        <w:t xml:space="preserve"> с запятой;</w:t>
      </w:r>
    </w:p>
    <w:p w:rsidR="005F13D5" w:rsidRPr="00301DEA" w:rsidRDefault="005F13D5" w:rsidP="00542D1C">
      <w:pPr>
        <w:pStyle w:val="21"/>
        <w:shd w:val="clear" w:color="auto" w:fill="auto"/>
        <w:spacing w:after="0"/>
        <w:ind w:firstLine="709"/>
        <w:jc w:val="both"/>
        <w:rPr>
          <w:sz w:val="28"/>
          <w:szCs w:val="28"/>
        </w:rPr>
      </w:pPr>
      <w:r w:rsidRPr="00301DEA">
        <w:rPr>
          <w:sz w:val="28"/>
          <w:szCs w:val="28"/>
        </w:rPr>
        <w:t>дополнить абзацем седьмым следующего содержания:</w:t>
      </w:r>
    </w:p>
    <w:p w:rsidR="005F13D5" w:rsidRPr="00301DEA" w:rsidRDefault="00301DEA" w:rsidP="00542D1C">
      <w:pPr>
        <w:pStyle w:val="21"/>
        <w:shd w:val="clear" w:color="auto" w:fill="auto"/>
        <w:spacing w:after="0"/>
        <w:ind w:firstLine="709"/>
        <w:jc w:val="both"/>
        <w:rPr>
          <w:sz w:val="28"/>
          <w:szCs w:val="28"/>
        </w:rPr>
      </w:pPr>
      <w:r w:rsidRPr="00301DEA">
        <w:rPr>
          <w:sz w:val="28"/>
          <w:szCs w:val="28"/>
        </w:rPr>
        <w:t>"</w:t>
      </w:r>
      <w:r w:rsidR="005F13D5" w:rsidRPr="00301DEA">
        <w:rPr>
          <w:sz w:val="28"/>
          <w:szCs w:val="28"/>
        </w:rPr>
        <w:t>- строительство, реконструкция объектов капитального строительства, осуществляемых на основан</w:t>
      </w:r>
      <w:r w:rsidRPr="00301DEA">
        <w:rPr>
          <w:sz w:val="28"/>
          <w:szCs w:val="28"/>
        </w:rPr>
        <w:t>ии разрешения на строительство</w:t>
      </w:r>
      <w:proofErr w:type="gramStart"/>
      <w:r w:rsidRPr="00301DEA">
        <w:rPr>
          <w:sz w:val="28"/>
          <w:szCs w:val="28"/>
        </w:rPr>
        <w:t>."</w:t>
      </w:r>
      <w:r w:rsidR="00620C59" w:rsidRPr="00301DEA">
        <w:rPr>
          <w:sz w:val="28"/>
          <w:szCs w:val="28"/>
        </w:rPr>
        <w:t>.</w:t>
      </w:r>
      <w:proofErr w:type="gramEnd"/>
    </w:p>
    <w:p w:rsidR="00E06788" w:rsidRPr="001B5070" w:rsidRDefault="00293A6F" w:rsidP="00301DE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1DEA">
        <w:rPr>
          <w:rFonts w:ascii="Times New Roman" w:hAnsi="Times New Roman" w:cs="Times New Roman"/>
          <w:sz w:val="28"/>
          <w:szCs w:val="28"/>
        </w:rPr>
        <w:t>2</w:t>
      </w:r>
      <w:r w:rsidR="00FC69DD" w:rsidRPr="00301DEA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1B5070" w:rsidRPr="001B5070" w:rsidRDefault="001B5070" w:rsidP="00E06788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</w:p>
    <w:p w:rsidR="006C30A8" w:rsidRPr="001B5070" w:rsidRDefault="00FC1E6E" w:rsidP="00FC1E6E">
      <w:pPr>
        <w:tabs>
          <w:tab w:val="left" w:pos="4111"/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226"/>
      <w:bookmarkEnd w:id="1"/>
      <w:r w:rsidRPr="001B5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городской Думы                        </w:t>
      </w:r>
      <w:r w:rsidR="00EA43CA" w:rsidRPr="001B5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1B5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6C30A8" w:rsidRPr="001B5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городского округа</w:t>
      </w:r>
      <w:r w:rsidRPr="001B5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715F62" w:rsidRPr="001B5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1B5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F4C31" w:rsidRPr="001B5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715F62" w:rsidRPr="001B5070" w:rsidRDefault="006C30A8" w:rsidP="006C30A8">
      <w:pPr>
        <w:tabs>
          <w:tab w:val="left" w:pos="64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</w:t>
      </w:r>
      <w:r w:rsidR="003C3559" w:rsidRPr="001B5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И.А. Воронцов </w:t>
      </w:r>
      <w:r w:rsidRPr="001B5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01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1B5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"Город Архангельск"</w:t>
      </w:r>
    </w:p>
    <w:p w:rsidR="00715F62" w:rsidRPr="001B5070" w:rsidRDefault="006C30A8" w:rsidP="006C30A8">
      <w:pPr>
        <w:tabs>
          <w:tab w:val="left" w:pos="642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01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1B5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____________Д.А. </w:t>
      </w:r>
      <w:proofErr w:type="spellStart"/>
      <w:r w:rsidRPr="001B5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Морев</w:t>
      </w:r>
      <w:proofErr w:type="spellEnd"/>
    </w:p>
    <w:sectPr w:rsidR="00715F62" w:rsidRPr="001B5070" w:rsidSect="001B5070">
      <w:headerReference w:type="default" r:id="rId9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E21" w:rsidRDefault="003C6E21" w:rsidP="00FB5D69">
      <w:pPr>
        <w:spacing w:after="0" w:line="240" w:lineRule="auto"/>
      </w:pPr>
      <w:r>
        <w:separator/>
      </w:r>
    </w:p>
  </w:endnote>
  <w:endnote w:type="continuationSeparator" w:id="0">
    <w:p w:rsidR="003C6E21" w:rsidRDefault="003C6E21" w:rsidP="00FB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E21" w:rsidRDefault="003C6E21" w:rsidP="00FB5D69">
      <w:pPr>
        <w:spacing w:after="0" w:line="240" w:lineRule="auto"/>
      </w:pPr>
      <w:r>
        <w:separator/>
      </w:r>
    </w:p>
  </w:footnote>
  <w:footnote w:type="continuationSeparator" w:id="0">
    <w:p w:rsidR="003C6E21" w:rsidRDefault="003C6E21" w:rsidP="00FB5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1343"/>
      <w:docPartObj>
        <w:docPartGallery w:val="Page Numbers (Top of Page)"/>
        <w:docPartUnique/>
      </w:docPartObj>
    </w:sdtPr>
    <w:sdtEndPr/>
    <w:sdtContent>
      <w:p w:rsidR="00ED345B" w:rsidRDefault="00E304C6">
        <w:pPr>
          <w:pStyle w:val="a7"/>
          <w:jc w:val="center"/>
        </w:pPr>
        <w:r w:rsidRPr="00FB5D6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D345B" w:rsidRPr="00FB5D6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B5D6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F2821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B5D6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D345B" w:rsidRDefault="00ED345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F6FB7"/>
    <w:multiLevelType w:val="hybridMultilevel"/>
    <w:tmpl w:val="C2F82CA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A6502"/>
    <w:multiLevelType w:val="hybridMultilevel"/>
    <w:tmpl w:val="CD06D59A"/>
    <w:lvl w:ilvl="0" w:tplc="496C0504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FD26DC7"/>
    <w:multiLevelType w:val="multilevel"/>
    <w:tmpl w:val="7D4A1A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FC78E5"/>
    <w:multiLevelType w:val="multilevel"/>
    <w:tmpl w:val="7408D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CB411B"/>
    <w:multiLevelType w:val="multilevel"/>
    <w:tmpl w:val="B8147B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3245FF"/>
    <w:multiLevelType w:val="multilevel"/>
    <w:tmpl w:val="0F8006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9DD"/>
    <w:rsid w:val="00013069"/>
    <w:rsid w:val="000212DC"/>
    <w:rsid w:val="00022C77"/>
    <w:rsid w:val="00035E20"/>
    <w:rsid w:val="00036186"/>
    <w:rsid w:val="0004049A"/>
    <w:rsid w:val="0005131A"/>
    <w:rsid w:val="00051CE2"/>
    <w:rsid w:val="00064CE5"/>
    <w:rsid w:val="00067EC0"/>
    <w:rsid w:val="00071583"/>
    <w:rsid w:val="00073612"/>
    <w:rsid w:val="00074D3F"/>
    <w:rsid w:val="00081C3D"/>
    <w:rsid w:val="00081F90"/>
    <w:rsid w:val="00087C96"/>
    <w:rsid w:val="00087F23"/>
    <w:rsid w:val="000913D8"/>
    <w:rsid w:val="000C29AC"/>
    <w:rsid w:val="000C4754"/>
    <w:rsid w:val="000D59FF"/>
    <w:rsid w:val="000E64B4"/>
    <w:rsid w:val="000F3948"/>
    <w:rsid w:val="000F44AC"/>
    <w:rsid w:val="000F4C31"/>
    <w:rsid w:val="000F65FB"/>
    <w:rsid w:val="001046AD"/>
    <w:rsid w:val="0010498E"/>
    <w:rsid w:val="00107162"/>
    <w:rsid w:val="00121201"/>
    <w:rsid w:val="00121D5A"/>
    <w:rsid w:val="00134DA2"/>
    <w:rsid w:val="00135AAC"/>
    <w:rsid w:val="00136493"/>
    <w:rsid w:val="00137174"/>
    <w:rsid w:val="00137E2F"/>
    <w:rsid w:val="001417F6"/>
    <w:rsid w:val="001472A6"/>
    <w:rsid w:val="001504D9"/>
    <w:rsid w:val="00156A49"/>
    <w:rsid w:val="0015751E"/>
    <w:rsid w:val="00162164"/>
    <w:rsid w:val="00162FBA"/>
    <w:rsid w:val="001717A0"/>
    <w:rsid w:val="001731B7"/>
    <w:rsid w:val="001758D5"/>
    <w:rsid w:val="00180597"/>
    <w:rsid w:val="001805DE"/>
    <w:rsid w:val="00182AF4"/>
    <w:rsid w:val="0018559E"/>
    <w:rsid w:val="00185953"/>
    <w:rsid w:val="00185E4C"/>
    <w:rsid w:val="00195CB6"/>
    <w:rsid w:val="001A398C"/>
    <w:rsid w:val="001A61AE"/>
    <w:rsid w:val="001B1AA3"/>
    <w:rsid w:val="001B43C3"/>
    <w:rsid w:val="001B444C"/>
    <w:rsid w:val="001B5070"/>
    <w:rsid w:val="001C125B"/>
    <w:rsid w:val="001C4768"/>
    <w:rsid w:val="001C773A"/>
    <w:rsid w:val="001D0BB2"/>
    <w:rsid w:val="001D14A1"/>
    <w:rsid w:val="001D1A44"/>
    <w:rsid w:val="001D2D48"/>
    <w:rsid w:val="001D4020"/>
    <w:rsid w:val="001D5094"/>
    <w:rsid w:val="001F3614"/>
    <w:rsid w:val="001F3E1E"/>
    <w:rsid w:val="00201E76"/>
    <w:rsid w:val="002042A1"/>
    <w:rsid w:val="00204BD1"/>
    <w:rsid w:val="0020532C"/>
    <w:rsid w:val="00206D7C"/>
    <w:rsid w:val="00211505"/>
    <w:rsid w:val="00211739"/>
    <w:rsid w:val="00216BE2"/>
    <w:rsid w:val="00227D8B"/>
    <w:rsid w:val="00234AE8"/>
    <w:rsid w:val="00241BD3"/>
    <w:rsid w:val="00241BF9"/>
    <w:rsid w:val="00242BFE"/>
    <w:rsid w:val="00245811"/>
    <w:rsid w:val="00247EF6"/>
    <w:rsid w:val="0025122F"/>
    <w:rsid w:val="00251FC8"/>
    <w:rsid w:val="0026020B"/>
    <w:rsid w:val="00261E10"/>
    <w:rsid w:val="00264EBA"/>
    <w:rsid w:val="0026641E"/>
    <w:rsid w:val="00267BA4"/>
    <w:rsid w:val="00277BB0"/>
    <w:rsid w:val="002810DE"/>
    <w:rsid w:val="0028261C"/>
    <w:rsid w:val="0028342E"/>
    <w:rsid w:val="0028744D"/>
    <w:rsid w:val="00293A6F"/>
    <w:rsid w:val="00296B55"/>
    <w:rsid w:val="002A08C2"/>
    <w:rsid w:val="002A3E4E"/>
    <w:rsid w:val="002A78FC"/>
    <w:rsid w:val="002B4D35"/>
    <w:rsid w:val="002B5800"/>
    <w:rsid w:val="002C2DC6"/>
    <w:rsid w:val="002D397C"/>
    <w:rsid w:val="002D3AB7"/>
    <w:rsid w:val="002D4576"/>
    <w:rsid w:val="002D721A"/>
    <w:rsid w:val="002E3E7B"/>
    <w:rsid w:val="002F56E9"/>
    <w:rsid w:val="00300CB3"/>
    <w:rsid w:val="00301DEA"/>
    <w:rsid w:val="00301DFD"/>
    <w:rsid w:val="003244BC"/>
    <w:rsid w:val="00327883"/>
    <w:rsid w:val="00337D8B"/>
    <w:rsid w:val="00352A70"/>
    <w:rsid w:val="00356CE3"/>
    <w:rsid w:val="00365421"/>
    <w:rsid w:val="00365894"/>
    <w:rsid w:val="00370A86"/>
    <w:rsid w:val="00382CDB"/>
    <w:rsid w:val="00384CFE"/>
    <w:rsid w:val="00384E70"/>
    <w:rsid w:val="00393A66"/>
    <w:rsid w:val="003A57B9"/>
    <w:rsid w:val="003C2FE4"/>
    <w:rsid w:val="003C3559"/>
    <w:rsid w:val="003C56CD"/>
    <w:rsid w:val="003C69CB"/>
    <w:rsid w:val="003C6E21"/>
    <w:rsid w:val="003D0522"/>
    <w:rsid w:val="003D055D"/>
    <w:rsid w:val="003D227D"/>
    <w:rsid w:val="003E5B0A"/>
    <w:rsid w:val="003E6303"/>
    <w:rsid w:val="003F3DAD"/>
    <w:rsid w:val="003F7AE1"/>
    <w:rsid w:val="00400783"/>
    <w:rsid w:val="0040508B"/>
    <w:rsid w:val="004077DA"/>
    <w:rsid w:val="00407960"/>
    <w:rsid w:val="004129A9"/>
    <w:rsid w:val="004136BD"/>
    <w:rsid w:val="004166D5"/>
    <w:rsid w:val="004172CB"/>
    <w:rsid w:val="00423762"/>
    <w:rsid w:val="00423E17"/>
    <w:rsid w:val="00424D8F"/>
    <w:rsid w:val="00427E30"/>
    <w:rsid w:val="00430B79"/>
    <w:rsid w:val="004363D8"/>
    <w:rsid w:val="004513F9"/>
    <w:rsid w:val="0045175E"/>
    <w:rsid w:val="0045235D"/>
    <w:rsid w:val="00453575"/>
    <w:rsid w:val="00454A53"/>
    <w:rsid w:val="00456D24"/>
    <w:rsid w:val="0045768F"/>
    <w:rsid w:val="00462006"/>
    <w:rsid w:val="0046421E"/>
    <w:rsid w:val="00470673"/>
    <w:rsid w:val="00471D46"/>
    <w:rsid w:val="0047270A"/>
    <w:rsid w:val="00472AAE"/>
    <w:rsid w:val="00481132"/>
    <w:rsid w:val="00481D22"/>
    <w:rsid w:val="00481FD7"/>
    <w:rsid w:val="004832D5"/>
    <w:rsid w:val="00491A6D"/>
    <w:rsid w:val="0049270F"/>
    <w:rsid w:val="00493EB1"/>
    <w:rsid w:val="0049565B"/>
    <w:rsid w:val="004962B0"/>
    <w:rsid w:val="00496513"/>
    <w:rsid w:val="00497201"/>
    <w:rsid w:val="004A1CC3"/>
    <w:rsid w:val="004A34BE"/>
    <w:rsid w:val="004A3E3C"/>
    <w:rsid w:val="004A79FE"/>
    <w:rsid w:val="004B16B5"/>
    <w:rsid w:val="004B2BE2"/>
    <w:rsid w:val="004C66FA"/>
    <w:rsid w:val="004C6910"/>
    <w:rsid w:val="004D6460"/>
    <w:rsid w:val="004F0397"/>
    <w:rsid w:val="004F2A2B"/>
    <w:rsid w:val="004F2E5E"/>
    <w:rsid w:val="004F3261"/>
    <w:rsid w:val="004F450B"/>
    <w:rsid w:val="004F677A"/>
    <w:rsid w:val="005010E3"/>
    <w:rsid w:val="005035DA"/>
    <w:rsid w:val="005054BF"/>
    <w:rsid w:val="005066AB"/>
    <w:rsid w:val="005068FE"/>
    <w:rsid w:val="00510844"/>
    <w:rsid w:val="005139E7"/>
    <w:rsid w:val="0053547B"/>
    <w:rsid w:val="00537F9D"/>
    <w:rsid w:val="00542D1C"/>
    <w:rsid w:val="0054380A"/>
    <w:rsid w:val="00545B51"/>
    <w:rsid w:val="005463EC"/>
    <w:rsid w:val="00550C23"/>
    <w:rsid w:val="005519FA"/>
    <w:rsid w:val="00560C36"/>
    <w:rsid w:val="005620FA"/>
    <w:rsid w:val="00563326"/>
    <w:rsid w:val="00566177"/>
    <w:rsid w:val="00571926"/>
    <w:rsid w:val="00574ABF"/>
    <w:rsid w:val="0057621D"/>
    <w:rsid w:val="00580217"/>
    <w:rsid w:val="00582DEB"/>
    <w:rsid w:val="005863DA"/>
    <w:rsid w:val="00586A0F"/>
    <w:rsid w:val="00591ECB"/>
    <w:rsid w:val="00594003"/>
    <w:rsid w:val="005A1D64"/>
    <w:rsid w:val="005A420C"/>
    <w:rsid w:val="005B2580"/>
    <w:rsid w:val="005B3941"/>
    <w:rsid w:val="005C5471"/>
    <w:rsid w:val="005C7CF4"/>
    <w:rsid w:val="005D3944"/>
    <w:rsid w:val="005D4FE8"/>
    <w:rsid w:val="005E1036"/>
    <w:rsid w:val="005E1BB8"/>
    <w:rsid w:val="005E73E0"/>
    <w:rsid w:val="005F13D5"/>
    <w:rsid w:val="00600B99"/>
    <w:rsid w:val="0060673A"/>
    <w:rsid w:val="00612CD2"/>
    <w:rsid w:val="00620C59"/>
    <w:rsid w:val="00634386"/>
    <w:rsid w:val="0063502A"/>
    <w:rsid w:val="0064462F"/>
    <w:rsid w:val="00644A80"/>
    <w:rsid w:val="00651A6E"/>
    <w:rsid w:val="00652CDC"/>
    <w:rsid w:val="006545EF"/>
    <w:rsid w:val="00660FD5"/>
    <w:rsid w:val="00665CE6"/>
    <w:rsid w:val="00674C5E"/>
    <w:rsid w:val="0068466F"/>
    <w:rsid w:val="006870FA"/>
    <w:rsid w:val="00692B70"/>
    <w:rsid w:val="00693FE2"/>
    <w:rsid w:val="00694911"/>
    <w:rsid w:val="00694F22"/>
    <w:rsid w:val="006A2E48"/>
    <w:rsid w:val="006A3824"/>
    <w:rsid w:val="006A54C3"/>
    <w:rsid w:val="006A593F"/>
    <w:rsid w:val="006A69B2"/>
    <w:rsid w:val="006B1059"/>
    <w:rsid w:val="006B3A45"/>
    <w:rsid w:val="006B64A0"/>
    <w:rsid w:val="006B67AC"/>
    <w:rsid w:val="006C0E22"/>
    <w:rsid w:val="006C1B89"/>
    <w:rsid w:val="006C30A8"/>
    <w:rsid w:val="006C39A0"/>
    <w:rsid w:val="006E789C"/>
    <w:rsid w:val="006F1F95"/>
    <w:rsid w:val="006F7DB5"/>
    <w:rsid w:val="007002E5"/>
    <w:rsid w:val="00702767"/>
    <w:rsid w:val="00702BFD"/>
    <w:rsid w:val="007034FC"/>
    <w:rsid w:val="00703F94"/>
    <w:rsid w:val="00707997"/>
    <w:rsid w:val="0071091C"/>
    <w:rsid w:val="00711688"/>
    <w:rsid w:val="00714070"/>
    <w:rsid w:val="00715D5E"/>
    <w:rsid w:val="00715F62"/>
    <w:rsid w:val="0071654A"/>
    <w:rsid w:val="00721A88"/>
    <w:rsid w:val="00723BAD"/>
    <w:rsid w:val="0072422F"/>
    <w:rsid w:val="007343E0"/>
    <w:rsid w:val="00747E3A"/>
    <w:rsid w:val="00752ECE"/>
    <w:rsid w:val="00754D4F"/>
    <w:rsid w:val="00761DEC"/>
    <w:rsid w:val="0076655B"/>
    <w:rsid w:val="007673F8"/>
    <w:rsid w:val="007701D6"/>
    <w:rsid w:val="00771819"/>
    <w:rsid w:val="00774165"/>
    <w:rsid w:val="00775031"/>
    <w:rsid w:val="00777EFA"/>
    <w:rsid w:val="00783D59"/>
    <w:rsid w:val="00796D94"/>
    <w:rsid w:val="007A0BC7"/>
    <w:rsid w:val="007A521F"/>
    <w:rsid w:val="007B07E2"/>
    <w:rsid w:val="007B6FD6"/>
    <w:rsid w:val="007B74B6"/>
    <w:rsid w:val="007B7B38"/>
    <w:rsid w:val="007C258D"/>
    <w:rsid w:val="007C353D"/>
    <w:rsid w:val="007C6086"/>
    <w:rsid w:val="007C6BA2"/>
    <w:rsid w:val="007D15AC"/>
    <w:rsid w:val="007E2F28"/>
    <w:rsid w:val="007E3384"/>
    <w:rsid w:val="007E767E"/>
    <w:rsid w:val="007F3094"/>
    <w:rsid w:val="00807FC7"/>
    <w:rsid w:val="00813F59"/>
    <w:rsid w:val="00814210"/>
    <w:rsid w:val="008233EE"/>
    <w:rsid w:val="00823BB6"/>
    <w:rsid w:val="00836432"/>
    <w:rsid w:val="008368C4"/>
    <w:rsid w:val="00841A9D"/>
    <w:rsid w:val="00842B83"/>
    <w:rsid w:val="00842E34"/>
    <w:rsid w:val="008570EA"/>
    <w:rsid w:val="00857398"/>
    <w:rsid w:val="008630E7"/>
    <w:rsid w:val="00865A4A"/>
    <w:rsid w:val="00866712"/>
    <w:rsid w:val="008737D0"/>
    <w:rsid w:val="00873B2B"/>
    <w:rsid w:val="00893F3C"/>
    <w:rsid w:val="00894BFD"/>
    <w:rsid w:val="00896486"/>
    <w:rsid w:val="008969CE"/>
    <w:rsid w:val="00897A1E"/>
    <w:rsid w:val="008A1214"/>
    <w:rsid w:val="008A503B"/>
    <w:rsid w:val="008A6CE8"/>
    <w:rsid w:val="008B26A7"/>
    <w:rsid w:val="008B7BE6"/>
    <w:rsid w:val="008C193E"/>
    <w:rsid w:val="008C47DC"/>
    <w:rsid w:val="008D3077"/>
    <w:rsid w:val="008D6D77"/>
    <w:rsid w:val="008E079F"/>
    <w:rsid w:val="0090454D"/>
    <w:rsid w:val="00910D90"/>
    <w:rsid w:val="0091174F"/>
    <w:rsid w:val="00913497"/>
    <w:rsid w:val="00936825"/>
    <w:rsid w:val="00937C92"/>
    <w:rsid w:val="00943CED"/>
    <w:rsid w:val="00944404"/>
    <w:rsid w:val="00944EE9"/>
    <w:rsid w:val="0095305A"/>
    <w:rsid w:val="009558C5"/>
    <w:rsid w:val="00956DA1"/>
    <w:rsid w:val="00957AD3"/>
    <w:rsid w:val="00962676"/>
    <w:rsid w:val="00972451"/>
    <w:rsid w:val="0097729B"/>
    <w:rsid w:val="0098056C"/>
    <w:rsid w:val="009870A2"/>
    <w:rsid w:val="009A12F8"/>
    <w:rsid w:val="009A3652"/>
    <w:rsid w:val="009A76FD"/>
    <w:rsid w:val="009B0176"/>
    <w:rsid w:val="009B2466"/>
    <w:rsid w:val="009B2BB9"/>
    <w:rsid w:val="009B5C86"/>
    <w:rsid w:val="009B7B64"/>
    <w:rsid w:val="009C48AE"/>
    <w:rsid w:val="009C6AA7"/>
    <w:rsid w:val="009C7C54"/>
    <w:rsid w:val="009D1877"/>
    <w:rsid w:val="009D39E2"/>
    <w:rsid w:val="009E19BD"/>
    <w:rsid w:val="009E476E"/>
    <w:rsid w:val="009E7D92"/>
    <w:rsid w:val="009F52C3"/>
    <w:rsid w:val="009F7382"/>
    <w:rsid w:val="00A03350"/>
    <w:rsid w:val="00A04E8D"/>
    <w:rsid w:val="00A11A3A"/>
    <w:rsid w:val="00A14F13"/>
    <w:rsid w:val="00A178CD"/>
    <w:rsid w:val="00A2446D"/>
    <w:rsid w:val="00A26522"/>
    <w:rsid w:val="00A323E3"/>
    <w:rsid w:val="00A332FE"/>
    <w:rsid w:val="00A333A0"/>
    <w:rsid w:val="00A36337"/>
    <w:rsid w:val="00A373D4"/>
    <w:rsid w:val="00A476E3"/>
    <w:rsid w:val="00A51040"/>
    <w:rsid w:val="00A537B1"/>
    <w:rsid w:val="00A61400"/>
    <w:rsid w:val="00A67EB6"/>
    <w:rsid w:val="00A73244"/>
    <w:rsid w:val="00A772F0"/>
    <w:rsid w:val="00A82133"/>
    <w:rsid w:val="00A838BD"/>
    <w:rsid w:val="00A90462"/>
    <w:rsid w:val="00A959A8"/>
    <w:rsid w:val="00AA4ECD"/>
    <w:rsid w:val="00AA580E"/>
    <w:rsid w:val="00AA5DE9"/>
    <w:rsid w:val="00AA68E3"/>
    <w:rsid w:val="00AB2CCE"/>
    <w:rsid w:val="00AB54C9"/>
    <w:rsid w:val="00AC153F"/>
    <w:rsid w:val="00AC204D"/>
    <w:rsid w:val="00AC2771"/>
    <w:rsid w:val="00AC2CD5"/>
    <w:rsid w:val="00AC34D1"/>
    <w:rsid w:val="00AC603E"/>
    <w:rsid w:val="00AD1C13"/>
    <w:rsid w:val="00AD1CC1"/>
    <w:rsid w:val="00AD1F4E"/>
    <w:rsid w:val="00AD339C"/>
    <w:rsid w:val="00AD3C01"/>
    <w:rsid w:val="00AE7FD4"/>
    <w:rsid w:val="00AF550F"/>
    <w:rsid w:val="00AF7123"/>
    <w:rsid w:val="00B057C1"/>
    <w:rsid w:val="00B0604A"/>
    <w:rsid w:val="00B06C3F"/>
    <w:rsid w:val="00B10064"/>
    <w:rsid w:val="00B10530"/>
    <w:rsid w:val="00B12414"/>
    <w:rsid w:val="00B13BD1"/>
    <w:rsid w:val="00B13D86"/>
    <w:rsid w:val="00B13F85"/>
    <w:rsid w:val="00B1583A"/>
    <w:rsid w:val="00B2044F"/>
    <w:rsid w:val="00B2347D"/>
    <w:rsid w:val="00B25B05"/>
    <w:rsid w:val="00B3296D"/>
    <w:rsid w:val="00B3682B"/>
    <w:rsid w:val="00B421C4"/>
    <w:rsid w:val="00B463CA"/>
    <w:rsid w:val="00B50BFB"/>
    <w:rsid w:val="00B6514C"/>
    <w:rsid w:val="00B702B0"/>
    <w:rsid w:val="00B72FF5"/>
    <w:rsid w:val="00B73919"/>
    <w:rsid w:val="00B755A4"/>
    <w:rsid w:val="00B840B6"/>
    <w:rsid w:val="00B86733"/>
    <w:rsid w:val="00B97BA7"/>
    <w:rsid w:val="00BA14E5"/>
    <w:rsid w:val="00BA3A1B"/>
    <w:rsid w:val="00BA70E7"/>
    <w:rsid w:val="00BA731C"/>
    <w:rsid w:val="00BB2E8A"/>
    <w:rsid w:val="00BB2F36"/>
    <w:rsid w:val="00BC20D4"/>
    <w:rsid w:val="00BD0334"/>
    <w:rsid w:val="00BD4CB0"/>
    <w:rsid w:val="00BD6317"/>
    <w:rsid w:val="00BD66F3"/>
    <w:rsid w:val="00BD76EA"/>
    <w:rsid w:val="00BE0A27"/>
    <w:rsid w:val="00BE6EA5"/>
    <w:rsid w:val="00BF213C"/>
    <w:rsid w:val="00BF291A"/>
    <w:rsid w:val="00BF44A2"/>
    <w:rsid w:val="00C01DEF"/>
    <w:rsid w:val="00C0450E"/>
    <w:rsid w:val="00C056CB"/>
    <w:rsid w:val="00C17F5A"/>
    <w:rsid w:val="00C21650"/>
    <w:rsid w:val="00C270B8"/>
    <w:rsid w:val="00C33939"/>
    <w:rsid w:val="00C36382"/>
    <w:rsid w:val="00C421B9"/>
    <w:rsid w:val="00C43AC2"/>
    <w:rsid w:val="00C51DE1"/>
    <w:rsid w:val="00C54AF8"/>
    <w:rsid w:val="00C56A3E"/>
    <w:rsid w:val="00C6255A"/>
    <w:rsid w:val="00C627DD"/>
    <w:rsid w:val="00C62E0D"/>
    <w:rsid w:val="00C7217F"/>
    <w:rsid w:val="00C724CF"/>
    <w:rsid w:val="00C72E04"/>
    <w:rsid w:val="00C7643D"/>
    <w:rsid w:val="00C77E2D"/>
    <w:rsid w:val="00C80FCE"/>
    <w:rsid w:val="00C82899"/>
    <w:rsid w:val="00C83859"/>
    <w:rsid w:val="00C92092"/>
    <w:rsid w:val="00C971AE"/>
    <w:rsid w:val="00C97A30"/>
    <w:rsid w:val="00CA147D"/>
    <w:rsid w:val="00CA2233"/>
    <w:rsid w:val="00CA42FF"/>
    <w:rsid w:val="00CB0BF7"/>
    <w:rsid w:val="00CB3D90"/>
    <w:rsid w:val="00CC37AE"/>
    <w:rsid w:val="00CD13EE"/>
    <w:rsid w:val="00CD148E"/>
    <w:rsid w:val="00CD1B78"/>
    <w:rsid w:val="00CD2993"/>
    <w:rsid w:val="00CD52FD"/>
    <w:rsid w:val="00CE136E"/>
    <w:rsid w:val="00D05D12"/>
    <w:rsid w:val="00D23584"/>
    <w:rsid w:val="00D25AA7"/>
    <w:rsid w:val="00D33BB6"/>
    <w:rsid w:val="00D359B2"/>
    <w:rsid w:val="00D37C20"/>
    <w:rsid w:val="00D560E2"/>
    <w:rsid w:val="00D566FC"/>
    <w:rsid w:val="00D57FA7"/>
    <w:rsid w:val="00D60918"/>
    <w:rsid w:val="00D6142C"/>
    <w:rsid w:val="00D62CC9"/>
    <w:rsid w:val="00D6446A"/>
    <w:rsid w:val="00D66B89"/>
    <w:rsid w:val="00D70C90"/>
    <w:rsid w:val="00D756B2"/>
    <w:rsid w:val="00D807C7"/>
    <w:rsid w:val="00D82835"/>
    <w:rsid w:val="00D84CED"/>
    <w:rsid w:val="00D86B81"/>
    <w:rsid w:val="00D86BDB"/>
    <w:rsid w:val="00D92D1B"/>
    <w:rsid w:val="00D944F6"/>
    <w:rsid w:val="00DA2379"/>
    <w:rsid w:val="00DA376F"/>
    <w:rsid w:val="00DA59E6"/>
    <w:rsid w:val="00DB0E41"/>
    <w:rsid w:val="00DB323C"/>
    <w:rsid w:val="00DB3C08"/>
    <w:rsid w:val="00DC0218"/>
    <w:rsid w:val="00DC4443"/>
    <w:rsid w:val="00DD0B0F"/>
    <w:rsid w:val="00DD188D"/>
    <w:rsid w:val="00DD2B2E"/>
    <w:rsid w:val="00DE1301"/>
    <w:rsid w:val="00DE237E"/>
    <w:rsid w:val="00DE4B5B"/>
    <w:rsid w:val="00DE52D8"/>
    <w:rsid w:val="00DF0554"/>
    <w:rsid w:val="00DF2821"/>
    <w:rsid w:val="00DF43A6"/>
    <w:rsid w:val="00DF5AC1"/>
    <w:rsid w:val="00DF7C49"/>
    <w:rsid w:val="00E0458E"/>
    <w:rsid w:val="00E04B26"/>
    <w:rsid w:val="00E06788"/>
    <w:rsid w:val="00E16613"/>
    <w:rsid w:val="00E24DD6"/>
    <w:rsid w:val="00E27007"/>
    <w:rsid w:val="00E304C6"/>
    <w:rsid w:val="00E3153D"/>
    <w:rsid w:val="00E32730"/>
    <w:rsid w:val="00E34753"/>
    <w:rsid w:val="00E34E9C"/>
    <w:rsid w:val="00E37D1A"/>
    <w:rsid w:val="00E4227F"/>
    <w:rsid w:val="00E526DA"/>
    <w:rsid w:val="00E66BAA"/>
    <w:rsid w:val="00E707E0"/>
    <w:rsid w:val="00E7355A"/>
    <w:rsid w:val="00E73632"/>
    <w:rsid w:val="00E7611C"/>
    <w:rsid w:val="00E8498D"/>
    <w:rsid w:val="00E85D2B"/>
    <w:rsid w:val="00E86EDD"/>
    <w:rsid w:val="00E9094B"/>
    <w:rsid w:val="00E9161D"/>
    <w:rsid w:val="00E938F0"/>
    <w:rsid w:val="00EA00CD"/>
    <w:rsid w:val="00EA43CA"/>
    <w:rsid w:val="00EB0FEA"/>
    <w:rsid w:val="00EB1BB3"/>
    <w:rsid w:val="00EB1F0A"/>
    <w:rsid w:val="00EC509E"/>
    <w:rsid w:val="00EC53A6"/>
    <w:rsid w:val="00EC7207"/>
    <w:rsid w:val="00EC7C27"/>
    <w:rsid w:val="00EC7FBF"/>
    <w:rsid w:val="00ED0B60"/>
    <w:rsid w:val="00ED345B"/>
    <w:rsid w:val="00ED48AA"/>
    <w:rsid w:val="00ED560A"/>
    <w:rsid w:val="00EE1B3C"/>
    <w:rsid w:val="00EE2C9D"/>
    <w:rsid w:val="00EF1763"/>
    <w:rsid w:val="00F03ADE"/>
    <w:rsid w:val="00F157E3"/>
    <w:rsid w:val="00F23DB0"/>
    <w:rsid w:val="00F30FE0"/>
    <w:rsid w:val="00F34488"/>
    <w:rsid w:val="00F37D65"/>
    <w:rsid w:val="00F409D6"/>
    <w:rsid w:val="00F51BCE"/>
    <w:rsid w:val="00F54F3D"/>
    <w:rsid w:val="00F6201E"/>
    <w:rsid w:val="00F71B6E"/>
    <w:rsid w:val="00F71B91"/>
    <w:rsid w:val="00F72899"/>
    <w:rsid w:val="00F81145"/>
    <w:rsid w:val="00F90129"/>
    <w:rsid w:val="00F952D8"/>
    <w:rsid w:val="00F970D6"/>
    <w:rsid w:val="00FA139D"/>
    <w:rsid w:val="00FA1590"/>
    <w:rsid w:val="00FA17D7"/>
    <w:rsid w:val="00FA1E63"/>
    <w:rsid w:val="00FA51E3"/>
    <w:rsid w:val="00FA5C9D"/>
    <w:rsid w:val="00FA7E33"/>
    <w:rsid w:val="00FB53D8"/>
    <w:rsid w:val="00FB5D69"/>
    <w:rsid w:val="00FB758B"/>
    <w:rsid w:val="00FB769A"/>
    <w:rsid w:val="00FB7A54"/>
    <w:rsid w:val="00FC1E6E"/>
    <w:rsid w:val="00FC69DD"/>
    <w:rsid w:val="00FD1511"/>
    <w:rsid w:val="00FD1CA7"/>
    <w:rsid w:val="00FD54B8"/>
    <w:rsid w:val="00FE12A6"/>
    <w:rsid w:val="00FE29BF"/>
    <w:rsid w:val="00FF2EC9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85"/>
  </w:style>
  <w:style w:type="paragraph" w:styleId="2">
    <w:name w:val="heading 2"/>
    <w:basedOn w:val="a"/>
    <w:next w:val="a"/>
    <w:link w:val="20"/>
    <w:qFormat/>
    <w:rsid w:val="00813F5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13F5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9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69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69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F4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F4C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F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0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3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6140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B5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5D69"/>
  </w:style>
  <w:style w:type="paragraph" w:styleId="a9">
    <w:name w:val="footer"/>
    <w:basedOn w:val="a"/>
    <w:link w:val="aa"/>
    <w:uiPriority w:val="99"/>
    <w:semiHidden/>
    <w:unhideWhenUsed/>
    <w:rsid w:val="00FB5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B5D69"/>
  </w:style>
  <w:style w:type="character" w:styleId="ab">
    <w:name w:val="Hyperlink"/>
    <w:basedOn w:val="a0"/>
    <w:rsid w:val="00B702B0"/>
    <w:rPr>
      <w:color w:val="0066CC"/>
      <w:u w:val="single"/>
    </w:rPr>
  </w:style>
  <w:style w:type="character" w:customStyle="1" w:styleId="ac">
    <w:name w:val="Основной текст_"/>
    <w:basedOn w:val="a0"/>
    <w:link w:val="21"/>
    <w:rsid w:val="00B702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B702B0"/>
    <w:rPr>
      <w:rFonts w:ascii="Times New Roman" w:eastAsia="Times New Roman" w:hAnsi="Times New Roman" w:cs="Times New Roman"/>
      <w:spacing w:val="20"/>
      <w:sz w:val="8"/>
      <w:szCs w:val="8"/>
      <w:shd w:val="clear" w:color="auto" w:fill="FFFFFF"/>
      <w:lang w:val="en-US"/>
    </w:rPr>
  </w:style>
  <w:style w:type="character" w:customStyle="1" w:styleId="1">
    <w:name w:val="Основной текст1"/>
    <w:basedOn w:val="ac"/>
    <w:rsid w:val="00B702B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d">
    <w:name w:val="Подпись к картинке_"/>
    <w:basedOn w:val="a0"/>
    <w:link w:val="ae"/>
    <w:rsid w:val="00B702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c"/>
    <w:rsid w:val="00B702B0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rsid w:val="00B702B0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pacing w:val="20"/>
      <w:sz w:val="8"/>
      <w:szCs w:val="8"/>
      <w:lang w:val="en-US"/>
    </w:rPr>
  </w:style>
  <w:style w:type="paragraph" w:customStyle="1" w:styleId="ae">
    <w:name w:val="Подпись к картинке"/>
    <w:basedOn w:val="a"/>
    <w:link w:val="ad"/>
    <w:rsid w:val="00B702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813F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13F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3"/>
    <w:basedOn w:val="a"/>
    <w:rsid w:val="002042A1"/>
    <w:pPr>
      <w:widowControl w:val="0"/>
      <w:shd w:val="clear" w:color="auto" w:fill="FFFFFF"/>
      <w:spacing w:after="180" w:line="240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8">
    <w:name w:val="Основной текст (8)_"/>
    <w:basedOn w:val="a0"/>
    <w:link w:val="80"/>
    <w:rsid w:val="0071407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71407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14070"/>
    <w:pPr>
      <w:widowControl w:val="0"/>
      <w:shd w:val="clear" w:color="auto" w:fill="FFFFFF"/>
      <w:spacing w:before="60" w:after="0" w:line="216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30">
    <w:name w:val="Основной текст (13)"/>
    <w:basedOn w:val="a"/>
    <w:link w:val="13"/>
    <w:rsid w:val="00714070"/>
    <w:pPr>
      <w:widowControl w:val="0"/>
      <w:shd w:val="clear" w:color="auto" w:fill="FFFFFF"/>
      <w:spacing w:after="0" w:line="317" w:lineRule="exact"/>
      <w:ind w:firstLine="680"/>
      <w:jc w:val="both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13F5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13F5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9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69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69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F4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F4C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F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0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3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6140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B5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5D69"/>
  </w:style>
  <w:style w:type="paragraph" w:styleId="a9">
    <w:name w:val="footer"/>
    <w:basedOn w:val="a"/>
    <w:link w:val="aa"/>
    <w:uiPriority w:val="99"/>
    <w:semiHidden/>
    <w:unhideWhenUsed/>
    <w:rsid w:val="00FB5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B5D69"/>
  </w:style>
  <w:style w:type="character" w:styleId="ab">
    <w:name w:val="Hyperlink"/>
    <w:basedOn w:val="a0"/>
    <w:rsid w:val="00B702B0"/>
    <w:rPr>
      <w:color w:val="0066CC"/>
      <w:u w:val="single"/>
    </w:rPr>
  </w:style>
  <w:style w:type="character" w:customStyle="1" w:styleId="ac">
    <w:name w:val="Основной текст_"/>
    <w:basedOn w:val="a0"/>
    <w:link w:val="21"/>
    <w:rsid w:val="00B702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B702B0"/>
    <w:rPr>
      <w:rFonts w:ascii="Times New Roman" w:eastAsia="Times New Roman" w:hAnsi="Times New Roman" w:cs="Times New Roman"/>
      <w:spacing w:val="20"/>
      <w:sz w:val="8"/>
      <w:szCs w:val="8"/>
      <w:shd w:val="clear" w:color="auto" w:fill="FFFFFF"/>
      <w:lang w:val="en-US"/>
    </w:rPr>
  </w:style>
  <w:style w:type="character" w:customStyle="1" w:styleId="1">
    <w:name w:val="Основной текст1"/>
    <w:basedOn w:val="ac"/>
    <w:rsid w:val="00B702B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d">
    <w:name w:val="Подпись к картинке_"/>
    <w:basedOn w:val="a0"/>
    <w:link w:val="ae"/>
    <w:rsid w:val="00B702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c"/>
    <w:rsid w:val="00B702B0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rsid w:val="00B702B0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pacing w:val="20"/>
      <w:sz w:val="8"/>
      <w:szCs w:val="8"/>
      <w:lang w:val="en-US"/>
    </w:rPr>
  </w:style>
  <w:style w:type="paragraph" w:customStyle="1" w:styleId="ae">
    <w:name w:val="Подпись к картинке"/>
    <w:basedOn w:val="a"/>
    <w:link w:val="ad"/>
    <w:rsid w:val="00B702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813F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13F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3"/>
    <w:basedOn w:val="a"/>
    <w:rsid w:val="002042A1"/>
    <w:pPr>
      <w:widowControl w:val="0"/>
      <w:shd w:val="clear" w:color="auto" w:fill="FFFFFF"/>
      <w:spacing w:after="180" w:line="240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8">
    <w:name w:val="Основной текст (8)_"/>
    <w:basedOn w:val="a0"/>
    <w:link w:val="80"/>
    <w:rsid w:val="0071407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71407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14070"/>
    <w:pPr>
      <w:widowControl w:val="0"/>
      <w:shd w:val="clear" w:color="auto" w:fill="FFFFFF"/>
      <w:spacing w:before="60" w:after="0" w:line="216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30">
    <w:name w:val="Основной текст (13)"/>
    <w:basedOn w:val="a"/>
    <w:link w:val="13"/>
    <w:rsid w:val="00714070"/>
    <w:pPr>
      <w:widowControl w:val="0"/>
      <w:shd w:val="clear" w:color="auto" w:fill="FFFFFF"/>
      <w:spacing w:after="0" w:line="317" w:lineRule="exact"/>
      <w:ind w:firstLine="680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3C375-8A95-4DA6-87B8-49F04D81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Владимирович Сорокин</dc:creator>
  <cp:lastModifiedBy>Борисова Анна Сергеевна</cp:lastModifiedBy>
  <cp:revision>13</cp:revision>
  <cp:lastPrinted>2024-11-05T12:25:00Z</cp:lastPrinted>
  <dcterms:created xsi:type="dcterms:W3CDTF">2024-11-15T10:57:00Z</dcterms:created>
  <dcterms:modified xsi:type="dcterms:W3CDTF">2024-12-10T11:50:00Z</dcterms:modified>
</cp:coreProperties>
</file>