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7013F2" w:rsidRDefault="00265160" w:rsidP="000F0A29">
      <w:pPr>
        <w:pStyle w:val="21"/>
        <w:spacing w:line="245" w:lineRule="auto"/>
        <w:ind w:left="5670" w:firstLine="0"/>
        <w:jc w:val="center"/>
        <w:rPr>
          <w:color w:val="auto"/>
        </w:rPr>
      </w:pPr>
      <w:bookmarkStart w:id="0" w:name="_GoBack"/>
      <w:bookmarkEnd w:id="0"/>
      <w:r w:rsidRPr="007013F2">
        <w:rPr>
          <w:color w:val="auto"/>
        </w:rPr>
        <w:t>Приложение</w:t>
      </w:r>
    </w:p>
    <w:p w:rsidR="00265160" w:rsidRPr="007013F2" w:rsidRDefault="00265160" w:rsidP="000F0A29">
      <w:pPr>
        <w:pStyle w:val="21"/>
        <w:spacing w:line="245" w:lineRule="auto"/>
        <w:ind w:left="5670" w:firstLine="0"/>
        <w:jc w:val="center"/>
        <w:rPr>
          <w:color w:val="auto"/>
        </w:rPr>
      </w:pPr>
      <w:r w:rsidRPr="007013F2">
        <w:rPr>
          <w:color w:val="auto"/>
        </w:rPr>
        <w:t>УТВЕРЖДЕН</w:t>
      </w:r>
    </w:p>
    <w:p w:rsidR="00265160" w:rsidRPr="007013F2" w:rsidRDefault="00265160" w:rsidP="000F0A29">
      <w:pPr>
        <w:pStyle w:val="21"/>
        <w:spacing w:line="245" w:lineRule="auto"/>
        <w:ind w:left="5670" w:firstLine="0"/>
        <w:jc w:val="center"/>
        <w:rPr>
          <w:color w:val="auto"/>
        </w:rPr>
      </w:pPr>
      <w:r w:rsidRPr="007013F2">
        <w:rPr>
          <w:color w:val="auto"/>
        </w:rPr>
        <w:t>распоряжением Главы</w:t>
      </w:r>
    </w:p>
    <w:p w:rsidR="00265160" w:rsidRPr="007013F2" w:rsidRDefault="00265160" w:rsidP="000F0A29">
      <w:pPr>
        <w:pStyle w:val="21"/>
        <w:spacing w:line="245" w:lineRule="auto"/>
        <w:ind w:left="5670" w:firstLine="0"/>
        <w:jc w:val="center"/>
        <w:rPr>
          <w:color w:val="auto"/>
        </w:rPr>
      </w:pPr>
      <w:r w:rsidRPr="007013F2">
        <w:rPr>
          <w:color w:val="auto"/>
        </w:rPr>
        <w:t>муниципального образования</w:t>
      </w:r>
    </w:p>
    <w:p w:rsidR="00265160" w:rsidRPr="007013F2" w:rsidRDefault="00265160" w:rsidP="000F0A29">
      <w:pPr>
        <w:pStyle w:val="21"/>
        <w:spacing w:line="245" w:lineRule="auto"/>
        <w:ind w:left="5670" w:firstLine="0"/>
        <w:jc w:val="center"/>
        <w:rPr>
          <w:color w:val="auto"/>
        </w:rPr>
      </w:pPr>
      <w:r w:rsidRPr="007013F2">
        <w:rPr>
          <w:color w:val="auto"/>
        </w:rPr>
        <w:t>"Город Архангельск"</w:t>
      </w:r>
    </w:p>
    <w:p w:rsidR="00AF0FFA" w:rsidRPr="007013F2" w:rsidRDefault="00265160" w:rsidP="000F0A29">
      <w:pPr>
        <w:pStyle w:val="21"/>
        <w:spacing w:line="245" w:lineRule="auto"/>
        <w:ind w:left="5670" w:firstLine="0"/>
        <w:jc w:val="center"/>
        <w:rPr>
          <w:color w:val="auto"/>
        </w:rPr>
      </w:pPr>
      <w:r w:rsidRPr="007013F2">
        <w:rPr>
          <w:color w:val="auto"/>
        </w:rPr>
        <w:t xml:space="preserve">от </w:t>
      </w:r>
      <w:r w:rsidR="00A1172D">
        <w:rPr>
          <w:color w:val="auto"/>
          <w:lang w:val="ru-RU"/>
        </w:rPr>
        <w:t>19.02.2020 № 610р</w:t>
      </w:r>
    </w:p>
    <w:p w:rsidR="00132D03" w:rsidRPr="007013F2" w:rsidRDefault="00132D03" w:rsidP="000F0A29">
      <w:pPr>
        <w:pStyle w:val="21"/>
        <w:spacing w:line="245" w:lineRule="auto"/>
        <w:ind w:firstLine="0"/>
        <w:jc w:val="center"/>
        <w:rPr>
          <w:color w:val="auto"/>
          <w:lang w:val="ru-RU"/>
        </w:rPr>
      </w:pPr>
    </w:p>
    <w:p w:rsidR="00132D03" w:rsidRPr="007013F2" w:rsidRDefault="00132D03" w:rsidP="000F0A29">
      <w:pPr>
        <w:pStyle w:val="21"/>
        <w:spacing w:line="245" w:lineRule="auto"/>
        <w:ind w:firstLine="0"/>
        <w:jc w:val="center"/>
        <w:rPr>
          <w:color w:val="auto"/>
          <w:lang w:val="ru-RU"/>
        </w:rPr>
      </w:pPr>
    </w:p>
    <w:p w:rsidR="000F0A29" w:rsidRPr="000F0A29" w:rsidRDefault="000F0A29" w:rsidP="000F0A29">
      <w:pPr>
        <w:pStyle w:val="21"/>
        <w:spacing w:line="245" w:lineRule="auto"/>
        <w:ind w:firstLine="0"/>
        <w:jc w:val="center"/>
        <w:rPr>
          <w:b/>
          <w:color w:val="auto"/>
          <w:lang w:val="ru-RU"/>
        </w:rPr>
      </w:pPr>
      <w:r w:rsidRPr="000F0A29">
        <w:rPr>
          <w:b/>
          <w:color w:val="auto"/>
        </w:rPr>
        <w:t xml:space="preserve">ПРОЕКТ МЕЖЕВАНИЯ </w:t>
      </w:r>
    </w:p>
    <w:p w:rsidR="000F0A29" w:rsidRPr="000F0A29" w:rsidRDefault="000F0A29" w:rsidP="000F0A29">
      <w:pPr>
        <w:pStyle w:val="21"/>
        <w:spacing w:line="245" w:lineRule="auto"/>
        <w:ind w:firstLine="0"/>
        <w:jc w:val="center"/>
        <w:rPr>
          <w:b/>
          <w:color w:val="auto"/>
        </w:rPr>
      </w:pPr>
      <w:r w:rsidRPr="000F0A29">
        <w:rPr>
          <w:b/>
          <w:color w:val="auto"/>
        </w:rPr>
        <w:t xml:space="preserve">территории муниципального образования </w:t>
      </w:r>
    </w:p>
    <w:p w:rsidR="000F0A29" w:rsidRPr="000F0A29" w:rsidRDefault="000F0A29" w:rsidP="000F0A29">
      <w:pPr>
        <w:pStyle w:val="21"/>
        <w:spacing w:line="245" w:lineRule="auto"/>
        <w:ind w:firstLine="0"/>
        <w:jc w:val="center"/>
        <w:rPr>
          <w:b/>
          <w:color w:val="auto"/>
        </w:rPr>
      </w:pPr>
      <w:r w:rsidRPr="000F0A29">
        <w:rPr>
          <w:b/>
          <w:color w:val="auto"/>
        </w:rPr>
        <w:t xml:space="preserve">"Город Архангельск" в границах </w:t>
      </w:r>
      <w:r>
        <w:rPr>
          <w:b/>
          <w:color w:val="auto"/>
        </w:rPr>
        <w:t>просп.</w:t>
      </w:r>
      <w:r w:rsidRPr="000F0A29">
        <w:rPr>
          <w:b/>
          <w:color w:val="auto"/>
        </w:rPr>
        <w:t xml:space="preserve"> Ломоносова, </w:t>
      </w:r>
    </w:p>
    <w:p w:rsidR="00265160" w:rsidRPr="007013F2" w:rsidRDefault="000F0A29" w:rsidP="000F0A29">
      <w:pPr>
        <w:pStyle w:val="21"/>
        <w:spacing w:line="245" w:lineRule="auto"/>
        <w:ind w:firstLine="0"/>
        <w:jc w:val="center"/>
        <w:rPr>
          <w:b/>
          <w:color w:val="auto"/>
          <w:lang w:val="ru-RU"/>
        </w:rPr>
      </w:pPr>
      <w:r w:rsidRPr="000F0A29">
        <w:rPr>
          <w:b/>
          <w:color w:val="auto"/>
        </w:rPr>
        <w:t xml:space="preserve">ул. Серафимовича, </w:t>
      </w:r>
      <w:r>
        <w:rPr>
          <w:b/>
          <w:color w:val="auto"/>
        </w:rPr>
        <w:t>просп.</w:t>
      </w:r>
      <w:r w:rsidRPr="000F0A29">
        <w:rPr>
          <w:b/>
          <w:color w:val="auto"/>
        </w:rPr>
        <w:t xml:space="preserve"> Новгородского и ул. Выучейского</w:t>
      </w:r>
    </w:p>
    <w:p w:rsidR="00265160" w:rsidRPr="007013F2" w:rsidRDefault="00265160" w:rsidP="000F0A29">
      <w:pPr>
        <w:pStyle w:val="21"/>
        <w:spacing w:line="245" w:lineRule="auto"/>
        <w:ind w:firstLine="0"/>
        <w:jc w:val="center"/>
        <w:rPr>
          <w:color w:val="auto"/>
          <w:sz w:val="40"/>
          <w:szCs w:val="40"/>
          <w:lang w:val="ru-RU"/>
        </w:rPr>
      </w:pPr>
    </w:p>
    <w:p w:rsidR="000F0A29" w:rsidRDefault="000F0A29" w:rsidP="000F0A29">
      <w:pPr>
        <w:autoSpaceDE w:val="0"/>
        <w:autoSpaceDN w:val="0"/>
        <w:adjustRightInd w:val="0"/>
        <w:spacing w:line="245" w:lineRule="auto"/>
        <w:ind w:right="141"/>
        <w:jc w:val="center"/>
        <w:rPr>
          <w:iCs/>
          <w:szCs w:val="28"/>
          <w:bdr w:val="none" w:sz="0" w:space="0" w:color="auto" w:frame="1"/>
          <w:shd w:val="clear" w:color="auto" w:fill="FFFFFF"/>
        </w:rPr>
      </w:pPr>
      <w:r w:rsidRPr="00E33165">
        <w:rPr>
          <w:iCs/>
          <w:szCs w:val="28"/>
          <w:bdr w:val="none" w:sz="0" w:space="0" w:color="auto" w:frame="1"/>
          <w:shd w:val="clear" w:color="auto" w:fill="FFFFFF"/>
        </w:rPr>
        <w:t>Введение</w:t>
      </w:r>
    </w:p>
    <w:p w:rsidR="000F0A29" w:rsidRPr="00E33165" w:rsidRDefault="000F0A29" w:rsidP="000F0A29">
      <w:pPr>
        <w:autoSpaceDE w:val="0"/>
        <w:autoSpaceDN w:val="0"/>
        <w:adjustRightInd w:val="0"/>
        <w:spacing w:line="245" w:lineRule="auto"/>
        <w:ind w:left="567" w:right="141"/>
        <w:jc w:val="center"/>
        <w:rPr>
          <w:iCs/>
          <w:szCs w:val="28"/>
          <w:bdr w:val="none" w:sz="0" w:space="0" w:color="auto" w:frame="1"/>
          <w:shd w:val="clear" w:color="auto" w:fill="FFFFFF"/>
        </w:rPr>
      </w:pPr>
    </w:p>
    <w:p w:rsidR="000F0A29" w:rsidRPr="00312EC4" w:rsidRDefault="000F0A29" w:rsidP="000F0A29">
      <w:pPr>
        <w:widowControl w:val="0"/>
        <w:tabs>
          <w:tab w:val="left" w:pos="142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cs="Arial"/>
          <w:szCs w:val="28"/>
          <w:lang w:eastAsia="ar-SA"/>
        </w:rPr>
      </w:pPr>
      <w:r w:rsidRPr="00312EC4">
        <w:rPr>
          <w:rFonts w:cs="Arial"/>
          <w:szCs w:val="28"/>
          <w:lang w:eastAsia="ar-SA"/>
        </w:rPr>
        <w:t xml:space="preserve">Проект межевания территории </w:t>
      </w:r>
      <w:r>
        <w:rPr>
          <w:rFonts w:cs="Arial"/>
          <w:szCs w:val="28"/>
          <w:lang w:eastAsia="ar-SA"/>
        </w:rPr>
        <w:t xml:space="preserve">муниципального образования "Город </w:t>
      </w:r>
      <w:r w:rsidRPr="000F0A29">
        <w:rPr>
          <w:rFonts w:cs="Arial"/>
          <w:szCs w:val="28"/>
          <w:lang w:eastAsia="ar-SA"/>
        </w:rPr>
        <w:t xml:space="preserve">Архангельск" в границах </w:t>
      </w:r>
      <w:r w:rsidRPr="000F0A29">
        <w:rPr>
          <w:szCs w:val="28"/>
        </w:rPr>
        <w:t xml:space="preserve">просп. Ломоносова, ул. Серафимовича, </w:t>
      </w:r>
      <w:r>
        <w:rPr>
          <w:szCs w:val="28"/>
        </w:rPr>
        <w:br/>
      </w:r>
      <w:r w:rsidRPr="000F0A29">
        <w:rPr>
          <w:szCs w:val="28"/>
        </w:rPr>
        <w:t>просп. Новгородского</w:t>
      </w:r>
      <w:r w:rsidRPr="00312EC4">
        <w:rPr>
          <w:szCs w:val="28"/>
        </w:rPr>
        <w:t xml:space="preserve"> и ул.</w:t>
      </w:r>
      <w:r>
        <w:rPr>
          <w:szCs w:val="28"/>
        </w:rPr>
        <w:t xml:space="preserve"> </w:t>
      </w:r>
      <w:r w:rsidRPr="00312EC4">
        <w:rPr>
          <w:szCs w:val="28"/>
        </w:rPr>
        <w:t>Выучейского</w:t>
      </w:r>
      <w:r w:rsidRPr="00312EC4">
        <w:rPr>
          <w:rFonts w:cs="Arial"/>
          <w:szCs w:val="28"/>
          <w:lang w:eastAsia="ar-SA"/>
        </w:rPr>
        <w:t xml:space="preserve"> выполнен на основании распоряжения Главы муниципального образования "Город Архангельск" от </w:t>
      </w:r>
      <w:r w:rsidRPr="00312EC4">
        <w:rPr>
          <w:szCs w:val="28"/>
        </w:rPr>
        <w:t xml:space="preserve">07.06.2018 </w:t>
      </w:r>
      <w:r>
        <w:rPr>
          <w:szCs w:val="28"/>
        </w:rPr>
        <w:br/>
      </w:r>
      <w:r w:rsidRPr="00312EC4">
        <w:rPr>
          <w:szCs w:val="28"/>
        </w:rPr>
        <w:t xml:space="preserve">№ 1772р </w:t>
      </w:r>
      <w:r>
        <w:rPr>
          <w:szCs w:val="28"/>
        </w:rPr>
        <w:t>"</w:t>
      </w:r>
      <w:r w:rsidRPr="00312EC4">
        <w:rPr>
          <w:szCs w:val="28"/>
        </w:rPr>
        <w:t xml:space="preserve">О подготовке проекта межевания территории муниципального </w:t>
      </w:r>
      <w:r w:rsidRPr="000F0A29">
        <w:rPr>
          <w:spacing w:val="-2"/>
          <w:szCs w:val="28"/>
        </w:rPr>
        <w:t xml:space="preserve">образования "Город Архангельск" в границах пр.Ломоносова, ул.Серафимовича, </w:t>
      </w:r>
      <w:r>
        <w:rPr>
          <w:szCs w:val="28"/>
        </w:rPr>
        <w:t>пр.</w:t>
      </w:r>
      <w:r w:rsidRPr="00312EC4">
        <w:rPr>
          <w:szCs w:val="28"/>
        </w:rPr>
        <w:t>Новгородского и ул.Выучейского</w:t>
      </w:r>
      <w:r>
        <w:rPr>
          <w:rFonts w:cs="Arial"/>
          <w:szCs w:val="28"/>
          <w:lang w:eastAsia="ar-SA"/>
        </w:rPr>
        <w:t>"</w:t>
      </w:r>
      <w:r w:rsidRPr="00312EC4">
        <w:rPr>
          <w:rFonts w:cs="Arial"/>
          <w:szCs w:val="28"/>
          <w:lang w:eastAsia="ar-SA"/>
        </w:rPr>
        <w:t>.</w:t>
      </w:r>
    </w:p>
    <w:p w:rsidR="000F0A29" w:rsidRPr="00312EC4" w:rsidRDefault="000F0A29" w:rsidP="000F0A29">
      <w:pPr>
        <w:widowControl w:val="0"/>
        <w:tabs>
          <w:tab w:val="left" w:pos="142"/>
        </w:tabs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 w:rsidRPr="00312EC4">
        <w:rPr>
          <w:szCs w:val="28"/>
        </w:rPr>
        <w:t>Проект межевания разработан в соответствии с Градостроительным кодексом Р</w:t>
      </w:r>
      <w:r>
        <w:rPr>
          <w:szCs w:val="28"/>
        </w:rPr>
        <w:t xml:space="preserve">оссийской </w:t>
      </w:r>
      <w:r w:rsidRPr="00312EC4">
        <w:rPr>
          <w:szCs w:val="28"/>
        </w:rPr>
        <w:t>Ф</w:t>
      </w:r>
      <w:r>
        <w:rPr>
          <w:szCs w:val="28"/>
        </w:rPr>
        <w:t>едерации</w:t>
      </w:r>
      <w:r w:rsidRPr="00312EC4">
        <w:rPr>
          <w:szCs w:val="28"/>
        </w:rPr>
        <w:t xml:space="preserve"> от 29.12.2004 №</w:t>
      </w:r>
      <w:r>
        <w:rPr>
          <w:szCs w:val="28"/>
        </w:rPr>
        <w:t xml:space="preserve"> </w:t>
      </w:r>
      <w:r w:rsidRPr="00312EC4">
        <w:rPr>
          <w:szCs w:val="28"/>
        </w:rPr>
        <w:t>190-ФЗ; Земельным кодексом Р</w:t>
      </w:r>
      <w:r>
        <w:rPr>
          <w:szCs w:val="28"/>
        </w:rPr>
        <w:t xml:space="preserve">оссийской </w:t>
      </w:r>
      <w:r w:rsidRPr="00312EC4">
        <w:rPr>
          <w:szCs w:val="28"/>
        </w:rPr>
        <w:t>Ф</w:t>
      </w:r>
      <w:r>
        <w:rPr>
          <w:szCs w:val="28"/>
        </w:rPr>
        <w:t>едерации</w:t>
      </w:r>
      <w:r w:rsidRPr="00312EC4">
        <w:rPr>
          <w:szCs w:val="28"/>
        </w:rPr>
        <w:t xml:space="preserve"> от 25.10.2001 №</w:t>
      </w:r>
      <w:r>
        <w:rPr>
          <w:szCs w:val="28"/>
        </w:rPr>
        <w:t xml:space="preserve"> </w:t>
      </w:r>
      <w:r w:rsidRPr="00312EC4">
        <w:rPr>
          <w:szCs w:val="28"/>
        </w:rPr>
        <w:t>136-ФЗ; СНиП 2.07.01-89</w:t>
      </w:r>
      <w:r>
        <w:rPr>
          <w:szCs w:val="28"/>
        </w:rPr>
        <w:t>*</w:t>
      </w:r>
      <w:r w:rsidRPr="00312EC4">
        <w:rPr>
          <w:szCs w:val="28"/>
        </w:rPr>
        <w:t xml:space="preserve"> </w:t>
      </w:r>
      <w:r>
        <w:rPr>
          <w:szCs w:val="28"/>
        </w:rPr>
        <w:t>"</w:t>
      </w:r>
      <w:r w:rsidRPr="00312EC4">
        <w:rPr>
          <w:szCs w:val="28"/>
        </w:rPr>
        <w:t>Градо</w:t>
      </w:r>
      <w:r>
        <w:rPr>
          <w:szCs w:val="28"/>
        </w:rPr>
        <w:t>-</w:t>
      </w:r>
      <w:r w:rsidRPr="00312EC4">
        <w:rPr>
          <w:szCs w:val="28"/>
        </w:rPr>
        <w:t>строительство. Планировка и застройка</w:t>
      </w:r>
      <w:r>
        <w:rPr>
          <w:szCs w:val="28"/>
        </w:rPr>
        <w:t xml:space="preserve"> городских и сельских поселений".</w:t>
      </w:r>
      <w:r w:rsidRPr="00312EC4">
        <w:rPr>
          <w:szCs w:val="28"/>
        </w:rPr>
        <w:t xml:space="preserve"> </w:t>
      </w:r>
    </w:p>
    <w:p w:rsidR="000F0A29" w:rsidRPr="00312EC4" w:rsidRDefault="000F0A29" w:rsidP="000F0A29">
      <w:pPr>
        <w:widowControl w:val="0"/>
        <w:tabs>
          <w:tab w:val="left" w:pos="142"/>
        </w:tabs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 w:rsidRPr="00312EC4">
        <w:rPr>
          <w:szCs w:val="28"/>
        </w:rPr>
        <w:t>В работе учитывалась и анализировалась следующая документация:</w:t>
      </w:r>
    </w:p>
    <w:p w:rsidR="000F0A29" w:rsidRPr="00312EC4" w:rsidRDefault="000F0A29" w:rsidP="000F0A29">
      <w:pPr>
        <w:widowControl w:val="0"/>
        <w:tabs>
          <w:tab w:val="left" w:pos="142"/>
        </w:tabs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 w:rsidRPr="00312EC4">
        <w:rPr>
          <w:szCs w:val="28"/>
        </w:rPr>
        <w:t xml:space="preserve">Генеральный план муниципального образования </w:t>
      </w:r>
      <w:r>
        <w:rPr>
          <w:szCs w:val="28"/>
        </w:rPr>
        <w:t>"</w:t>
      </w:r>
      <w:r w:rsidRPr="00312EC4">
        <w:rPr>
          <w:szCs w:val="28"/>
        </w:rPr>
        <w:t>Город Архангельск</w:t>
      </w:r>
      <w:r>
        <w:rPr>
          <w:szCs w:val="28"/>
        </w:rPr>
        <w:t>"</w:t>
      </w:r>
      <w:r w:rsidRPr="00312EC4">
        <w:rPr>
          <w:szCs w:val="28"/>
        </w:rPr>
        <w:t xml:space="preserve">, утвержденный решением Архангельского городского Совета депутатов </w:t>
      </w:r>
      <w:r>
        <w:rPr>
          <w:szCs w:val="28"/>
        </w:rPr>
        <w:br/>
      </w:r>
      <w:r w:rsidRPr="00312EC4">
        <w:rPr>
          <w:szCs w:val="28"/>
        </w:rPr>
        <w:t>от 26.05.2009 № 872 (с изменениями);</w:t>
      </w:r>
    </w:p>
    <w:p w:rsidR="000F0A29" w:rsidRPr="00312EC4" w:rsidRDefault="000F0A29" w:rsidP="000F0A29">
      <w:pPr>
        <w:widowControl w:val="0"/>
        <w:tabs>
          <w:tab w:val="left" w:pos="142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cs="Arial"/>
          <w:color w:val="548DD4"/>
          <w:szCs w:val="28"/>
          <w:lang w:eastAsia="ar-SA"/>
        </w:rPr>
      </w:pPr>
      <w:r w:rsidRPr="00312EC4">
        <w:rPr>
          <w:szCs w:val="28"/>
        </w:rPr>
        <w:t xml:space="preserve">Проект планировки </w:t>
      </w:r>
      <w:r w:rsidRPr="000F0A29">
        <w:rPr>
          <w:szCs w:val="28"/>
        </w:rPr>
        <w:t>центральной части муниципального образования "Город Архангельск" в границах ул.Смольный Буян, наб.Северной Двины, ул.Логинова и пр.Обводный канал</w:t>
      </w:r>
      <w:r w:rsidRPr="00312EC4">
        <w:rPr>
          <w:szCs w:val="28"/>
        </w:rPr>
        <w:t>, утвержденный распоряжением</w:t>
      </w:r>
      <w:r w:rsidRPr="00312EC4">
        <w:rPr>
          <w:color w:val="FF0000"/>
          <w:szCs w:val="28"/>
        </w:rPr>
        <w:t xml:space="preserve"> </w:t>
      </w:r>
      <w:r w:rsidRPr="00312EC4">
        <w:rPr>
          <w:rFonts w:cs="Arial"/>
          <w:szCs w:val="28"/>
          <w:lang w:eastAsia="ar-SA"/>
        </w:rPr>
        <w:t xml:space="preserve">мэра города Архангельска от </w:t>
      </w:r>
      <w:r>
        <w:rPr>
          <w:color w:val="000000"/>
          <w:szCs w:val="28"/>
        </w:rPr>
        <w:t xml:space="preserve">20.12.2013 </w:t>
      </w:r>
      <w:r w:rsidRPr="00312EC4">
        <w:rPr>
          <w:color w:val="000000"/>
          <w:szCs w:val="28"/>
        </w:rPr>
        <w:t>№ 4193р</w:t>
      </w:r>
      <w:r w:rsidRPr="00312EC4">
        <w:rPr>
          <w:szCs w:val="28"/>
        </w:rPr>
        <w:t>;</w:t>
      </w:r>
    </w:p>
    <w:p w:rsidR="000F0A29" w:rsidRPr="00312EC4" w:rsidRDefault="000F0A29" w:rsidP="000F0A29">
      <w:pPr>
        <w:widowControl w:val="0"/>
        <w:tabs>
          <w:tab w:val="left" w:pos="142"/>
        </w:tabs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>
        <w:rPr>
          <w:rFonts w:cs="Arial"/>
          <w:szCs w:val="28"/>
          <w:lang w:eastAsia="ar-SA"/>
        </w:rPr>
        <w:t>р</w:t>
      </w:r>
      <w:r w:rsidRPr="00312EC4">
        <w:rPr>
          <w:rFonts w:cs="Arial"/>
          <w:szCs w:val="28"/>
          <w:lang w:eastAsia="ar-SA"/>
        </w:rPr>
        <w:t>аспоряжени</w:t>
      </w:r>
      <w:r>
        <w:rPr>
          <w:rFonts w:cs="Arial"/>
          <w:szCs w:val="28"/>
          <w:lang w:eastAsia="ar-SA"/>
        </w:rPr>
        <w:t>е</w:t>
      </w:r>
      <w:r w:rsidRPr="00312EC4">
        <w:rPr>
          <w:rFonts w:cs="Arial"/>
          <w:szCs w:val="28"/>
          <w:lang w:eastAsia="ar-SA"/>
        </w:rPr>
        <w:t xml:space="preserve"> Главы муниципального образования "Город Архангельск" </w:t>
      </w:r>
      <w:r w:rsidRPr="00312EC4">
        <w:rPr>
          <w:szCs w:val="28"/>
        </w:rPr>
        <w:t xml:space="preserve">от 07.06.2018 № 1772р </w:t>
      </w:r>
      <w:r>
        <w:rPr>
          <w:szCs w:val="28"/>
        </w:rPr>
        <w:t>"</w:t>
      </w:r>
      <w:r w:rsidRPr="00312EC4">
        <w:rPr>
          <w:szCs w:val="28"/>
        </w:rPr>
        <w:t xml:space="preserve">О подготовке проекта межевания территории муниципального </w:t>
      </w:r>
      <w:r w:rsidRPr="000F0A29">
        <w:rPr>
          <w:spacing w:val="-2"/>
          <w:szCs w:val="28"/>
        </w:rPr>
        <w:t xml:space="preserve">образования "Город Архангельск" в границах пр.Ломоносова, ул.Серафимовича, </w:t>
      </w:r>
      <w:r>
        <w:rPr>
          <w:szCs w:val="28"/>
        </w:rPr>
        <w:t>пр.</w:t>
      </w:r>
      <w:r w:rsidRPr="00312EC4">
        <w:rPr>
          <w:szCs w:val="28"/>
        </w:rPr>
        <w:t>Новгородского и ул.Выучейского</w:t>
      </w:r>
      <w:r>
        <w:rPr>
          <w:rFonts w:cs="Arial"/>
          <w:szCs w:val="28"/>
          <w:lang w:eastAsia="ar-SA"/>
        </w:rPr>
        <w:t>"</w:t>
      </w:r>
      <w:r w:rsidRPr="00312EC4">
        <w:rPr>
          <w:szCs w:val="28"/>
        </w:rPr>
        <w:t>;</w:t>
      </w:r>
    </w:p>
    <w:p w:rsidR="000F0A29" w:rsidRPr="00312EC4" w:rsidRDefault="000F0A29" w:rsidP="000F0A29">
      <w:pPr>
        <w:widowControl w:val="0"/>
        <w:tabs>
          <w:tab w:val="left" w:pos="142"/>
        </w:tabs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 w:rsidRPr="00312EC4">
        <w:rPr>
          <w:szCs w:val="28"/>
        </w:rPr>
        <w:t xml:space="preserve">Правила землепользования и застройки муниципального образования </w:t>
      </w:r>
      <w:r>
        <w:rPr>
          <w:szCs w:val="28"/>
        </w:rPr>
        <w:t>"</w:t>
      </w:r>
      <w:r w:rsidRPr="00312EC4">
        <w:rPr>
          <w:szCs w:val="28"/>
        </w:rPr>
        <w:t>Город Архангельск</w:t>
      </w:r>
      <w:r>
        <w:rPr>
          <w:szCs w:val="28"/>
        </w:rPr>
        <w:t>"</w:t>
      </w:r>
      <w:r w:rsidRPr="00312EC4">
        <w:rPr>
          <w:szCs w:val="28"/>
        </w:rPr>
        <w:t xml:space="preserve">, утвержденные решением </w:t>
      </w:r>
      <w:r>
        <w:rPr>
          <w:szCs w:val="28"/>
        </w:rPr>
        <w:t>А</w:t>
      </w:r>
      <w:r w:rsidRPr="00312EC4">
        <w:rPr>
          <w:szCs w:val="28"/>
        </w:rPr>
        <w:t xml:space="preserve">рхангельской городской </w:t>
      </w:r>
      <w:r>
        <w:rPr>
          <w:szCs w:val="28"/>
        </w:rPr>
        <w:t>Д</w:t>
      </w:r>
      <w:r w:rsidRPr="00312EC4">
        <w:rPr>
          <w:szCs w:val="28"/>
        </w:rPr>
        <w:t>умы от 13.12.2012 №</w:t>
      </w:r>
      <w:r>
        <w:rPr>
          <w:szCs w:val="28"/>
        </w:rPr>
        <w:t xml:space="preserve"> </w:t>
      </w:r>
      <w:r w:rsidRPr="00312EC4">
        <w:rPr>
          <w:szCs w:val="28"/>
        </w:rPr>
        <w:t>516 (с изменениями и дополнениями);</w:t>
      </w:r>
    </w:p>
    <w:p w:rsidR="000F0A29" w:rsidRPr="00312EC4" w:rsidRDefault="000F0A29" w:rsidP="000F0A29">
      <w:pPr>
        <w:widowControl w:val="0"/>
        <w:tabs>
          <w:tab w:val="left" w:pos="142"/>
        </w:tabs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 w:rsidRPr="00312EC4">
        <w:rPr>
          <w:szCs w:val="28"/>
        </w:rPr>
        <w:t xml:space="preserve">Топографический план масштаба 1:500, выданный департаментом градостроительства Администрации муниципального образования </w:t>
      </w:r>
      <w:r>
        <w:rPr>
          <w:szCs w:val="28"/>
        </w:rPr>
        <w:t>"</w:t>
      </w:r>
      <w:r w:rsidRPr="00312EC4">
        <w:rPr>
          <w:szCs w:val="28"/>
        </w:rPr>
        <w:t>Город Архангельск</w:t>
      </w:r>
      <w:r>
        <w:rPr>
          <w:szCs w:val="28"/>
        </w:rPr>
        <w:t>"</w:t>
      </w:r>
      <w:r w:rsidRPr="00312EC4">
        <w:rPr>
          <w:szCs w:val="28"/>
        </w:rPr>
        <w:t>;</w:t>
      </w:r>
    </w:p>
    <w:p w:rsidR="000F0A29" w:rsidRPr="00312EC4" w:rsidRDefault="000F0A29" w:rsidP="000F0A29">
      <w:pPr>
        <w:widowControl w:val="0"/>
        <w:tabs>
          <w:tab w:val="left" w:pos="142"/>
        </w:tabs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 w:rsidRPr="00312EC4">
        <w:rPr>
          <w:szCs w:val="28"/>
        </w:rPr>
        <w:lastRenderedPageBreak/>
        <w:t>Кадастровый план территории от 15.06.2017</w:t>
      </w:r>
      <w:r>
        <w:rPr>
          <w:szCs w:val="28"/>
        </w:rPr>
        <w:t xml:space="preserve"> </w:t>
      </w:r>
      <w:r w:rsidRPr="00312EC4">
        <w:rPr>
          <w:szCs w:val="28"/>
        </w:rPr>
        <w:t>№</w:t>
      </w:r>
      <w:r>
        <w:rPr>
          <w:szCs w:val="28"/>
        </w:rPr>
        <w:t xml:space="preserve"> </w:t>
      </w:r>
      <w:r w:rsidRPr="00312EC4">
        <w:rPr>
          <w:szCs w:val="28"/>
        </w:rPr>
        <w:t xml:space="preserve">29/ИСХ/17-216171 </w:t>
      </w:r>
      <w:r>
        <w:rPr>
          <w:szCs w:val="28"/>
        </w:rPr>
        <w:br/>
      </w:r>
      <w:r w:rsidRPr="00312EC4">
        <w:rPr>
          <w:szCs w:val="28"/>
        </w:rPr>
        <w:t xml:space="preserve">на кадастровый квартал 29:22:050509, выданный филиалом ФГБУ </w:t>
      </w:r>
      <w:r>
        <w:rPr>
          <w:szCs w:val="28"/>
        </w:rPr>
        <w:t>"</w:t>
      </w:r>
      <w:r w:rsidRPr="00312EC4">
        <w:rPr>
          <w:szCs w:val="28"/>
        </w:rPr>
        <w:t>ФКП Росреестра</w:t>
      </w:r>
      <w:r>
        <w:rPr>
          <w:szCs w:val="28"/>
        </w:rPr>
        <w:t>"</w:t>
      </w:r>
      <w:r w:rsidRPr="00312EC4">
        <w:rPr>
          <w:szCs w:val="28"/>
        </w:rPr>
        <w:t xml:space="preserve"> по Архангельской области и Ненецкому автономному округу.</w:t>
      </w:r>
    </w:p>
    <w:p w:rsidR="000F0A29" w:rsidRDefault="000F0A29" w:rsidP="000F0A2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0F0A29" w:rsidRPr="00312EC4" w:rsidRDefault="000F0A29" w:rsidP="000F0A29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Cs w:val="28"/>
        </w:rPr>
      </w:pPr>
      <w:r w:rsidRPr="00312EC4">
        <w:rPr>
          <w:szCs w:val="28"/>
        </w:rPr>
        <w:t>Пояснительная записка</w:t>
      </w:r>
    </w:p>
    <w:p w:rsidR="000F0A29" w:rsidRPr="00312EC4" w:rsidRDefault="000F0A29" w:rsidP="000F0A2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0F0A29" w:rsidRPr="00312EC4" w:rsidRDefault="000F0A29" w:rsidP="000F0A29">
      <w:pPr>
        <w:tabs>
          <w:tab w:val="left" w:pos="142"/>
        </w:tabs>
        <w:ind w:firstLine="709"/>
        <w:jc w:val="both"/>
        <w:rPr>
          <w:szCs w:val="28"/>
        </w:rPr>
      </w:pPr>
      <w:r w:rsidRPr="00312EC4">
        <w:rPr>
          <w:rFonts w:cs="Arial"/>
          <w:szCs w:val="28"/>
          <w:lang w:eastAsia="ar-SA"/>
        </w:rPr>
        <w:t xml:space="preserve">При анализе исходной документации выявлено, что проектируемые земельные </w:t>
      </w:r>
      <w:r w:rsidRPr="00312EC4">
        <w:rPr>
          <w:szCs w:val="28"/>
        </w:rPr>
        <w:t>участки под многоквартирными домами</w:t>
      </w:r>
      <w:r w:rsidRPr="00312EC4">
        <w:rPr>
          <w:rFonts w:cs="Arial"/>
          <w:szCs w:val="28"/>
          <w:lang w:eastAsia="ar-SA"/>
        </w:rPr>
        <w:t xml:space="preserve">, расположенные в границах </w:t>
      </w:r>
      <w:r w:rsidRPr="000F0A29">
        <w:rPr>
          <w:spacing w:val="-4"/>
          <w:szCs w:val="28"/>
        </w:rPr>
        <w:t>просп. Ломоносова, ул. Серафимовича, просп. Новгородского и ул. Выучейского</w:t>
      </w:r>
      <w:r w:rsidRPr="000F0A29">
        <w:rPr>
          <w:rFonts w:cs="Arial"/>
          <w:spacing w:val="-4"/>
          <w:szCs w:val="28"/>
          <w:lang w:eastAsia="ar-SA"/>
        </w:rPr>
        <w:t xml:space="preserve">, </w:t>
      </w:r>
      <w:r w:rsidRPr="00312EC4">
        <w:rPr>
          <w:rFonts w:cs="Arial"/>
          <w:szCs w:val="28"/>
          <w:lang w:eastAsia="ar-SA"/>
        </w:rPr>
        <w:t xml:space="preserve">будут сформированы в кадастровом квартале 29:22:050509 на территории, </w:t>
      </w:r>
      <w:r>
        <w:rPr>
          <w:rFonts w:cs="Arial"/>
          <w:szCs w:val="28"/>
          <w:lang w:eastAsia="ar-SA"/>
        </w:rPr>
        <w:br/>
      </w:r>
      <w:r w:rsidRPr="00312EC4">
        <w:rPr>
          <w:rFonts w:cs="Arial"/>
          <w:szCs w:val="28"/>
          <w:lang w:eastAsia="ar-SA"/>
        </w:rPr>
        <w:t xml:space="preserve">в отношении которой подготовлен проект </w:t>
      </w:r>
      <w:r w:rsidRPr="00312EC4">
        <w:rPr>
          <w:szCs w:val="28"/>
        </w:rPr>
        <w:t xml:space="preserve">планировки центральной части </w:t>
      </w:r>
      <w:r w:rsidRPr="000F0A29">
        <w:rPr>
          <w:rFonts w:cs="Arial"/>
          <w:spacing w:val="-6"/>
          <w:szCs w:val="28"/>
          <w:lang w:eastAsia="ar-SA"/>
        </w:rPr>
        <w:t>муниципального образования "Город Архангельск"</w:t>
      </w:r>
      <w:r w:rsidRPr="000F0A29">
        <w:rPr>
          <w:spacing w:val="-6"/>
          <w:szCs w:val="28"/>
        </w:rPr>
        <w:t>, утвержденный распоряжением</w:t>
      </w:r>
      <w:r w:rsidRPr="00312EC4">
        <w:rPr>
          <w:szCs w:val="28"/>
        </w:rPr>
        <w:t xml:space="preserve"> мэра города Архангельска </w:t>
      </w:r>
      <w:r w:rsidRPr="00312EC4">
        <w:rPr>
          <w:color w:val="000000"/>
          <w:szCs w:val="28"/>
        </w:rPr>
        <w:t>от 20.12.2013 № 4193р</w:t>
      </w:r>
      <w:r w:rsidRPr="00312EC4">
        <w:rPr>
          <w:szCs w:val="28"/>
        </w:rPr>
        <w:t>.</w:t>
      </w:r>
    </w:p>
    <w:p w:rsidR="000F0A29" w:rsidRPr="00312EC4" w:rsidRDefault="000F0A29" w:rsidP="000F0A29">
      <w:pPr>
        <w:tabs>
          <w:tab w:val="left" w:pos="142"/>
        </w:tabs>
        <w:ind w:firstLine="709"/>
        <w:jc w:val="both"/>
        <w:rPr>
          <w:szCs w:val="28"/>
        </w:rPr>
      </w:pPr>
      <w:r w:rsidRPr="00312EC4">
        <w:rPr>
          <w:szCs w:val="28"/>
        </w:rPr>
        <w:t>Проект межевания формируется в 2 этапа.</w:t>
      </w:r>
    </w:p>
    <w:p w:rsidR="000F0A29" w:rsidRPr="00312EC4" w:rsidRDefault="000F0A29" w:rsidP="000F0A29">
      <w:pPr>
        <w:tabs>
          <w:tab w:val="left" w:pos="142"/>
        </w:tabs>
        <w:ind w:firstLine="709"/>
        <w:jc w:val="both"/>
        <w:rPr>
          <w:szCs w:val="28"/>
        </w:rPr>
      </w:pPr>
      <w:r w:rsidRPr="00312EC4">
        <w:rPr>
          <w:szCs w:val="28"/>
        </w:rPr>
        <w:t>1 этап:</w:t>
      </w:r>
    </w:p>
    <w:p w:rsidR="000F0A29" w:rsidRPr="00312EC4" w:rsidRDefault="000F0A29" w:rsidP="000F0A29">
      <w:pPr>
        <w:tabs>
          <w:tab w:val="left" w:pos="142"/>
        </w:tabs>
        <w:ind w:firstLine="709"/>
        <w:jc w:val="both"/>
        <w:rPr>
          <w:rFonts w:cs="Arial"/>
          <w:szCs w:val="28"/>
          <w:lang w:eastAsia="ar-SA"/>
        </w:rPr>
      </w:pPr>
      <w:r w:rsidRPr="00312EC4">
        <w:rPr>
          <w:rFonts w:cs="Arial"/>
          <w:szCs w:val="28"/>
          <w:lang w:eastAsia="ar-SA"/>
        </w:rPr>
        <w:t xml:space="preserve">Под объектом, расположенным по адресу: Архангельская область, </w:t>
      </w:r>
      <w:r>
        <w:rPr>
          <w:rFonts w:cs="Arial"/>
          <w:szCs w:val="28"/>
          <w:lang w:eastAsia="ar-SA"/>
        </w:rPr>
        <w:br/>
      </w:r>
      <w:r w:rsidRPr="00312EC4">
        <w:rPr>
          <w:rFonts w:cs="Arial"/>
          <w:szCs w:val="28"/>
          <w:lang w:eastAsia="ar-SA"/>
        </w:rPr>
        <w:t>г.</w:t>
      </w:r>
      <w:r>
        <w:rPr>
          <w:rFonts w:cs="Arial"/>
          <w:szCs w:val="28"/>
          <w:lang w:eastAsia="ar-SA"/>
        </w:rPr>
        <w:t xml:space="preserve"> </w:t>
      </w:r>
      <w:r w:rsidRPr="00312EC4">
        <w:rPr>
          <w:rFonts w:cs="Arial"/>
          <w:szCs w:val="28"/>
          <w:lang w:eastAsia="ar-SA"/>
        </w:rPr>
        <w:t xml:space="preserve">Архангельск, Ломоносовский территориальный округ, </w:t>
      </w:r>
      <w:r>
        <w:rPr>
          <w:rFonts w:cs="Arial"/>
          <w:szCs w:val="28"/>
          <w:lang w:eastAsia="ar-SA"/>
        </w:rPr>
        <w:t>просп.</w:t>
      </w:r>
      <w:r w:rsidRPr="00312EC4">
        <w:rPr>
          <w:szCs w:val="28"/>
        </w:rPr>
        <w:t xml:space="preserve"> Ломоносова, дом № 92, корп.</w:t>
      </w:r>
      <w:r>
        <w:rPr>
          <w:szCs w:val="28"/>
        </w:rPr>
        <w:t xml:space="preserve"> </w:t>
      </w:r>
      <w:r w:rsidRPr="00312EC4">
        <w:rPr>
          <w:szCs w:val="28"/>
        </w:rPr>
        <w:t>1</w:t>
      </w:r>
      <w:r>
        <w:rPr>
          <w:szCs w:val="28"/>
        </w:rPr>
        <w:t>,</w:t>
      </w:r>
      <w:r w:rsidRPr="00312EC4">
        <w:rPr>
          <w:rFonts w:cs="Arial"/>
          <w:szCs w:val="28"/>
          <w:lang w:eastAsia="ar-SA"/>
        </w:rPr>
        <w:t xml:space="preserve"> сформирован земельный участок </w:t>
      </w:r>
      <w:r w:rsidRPr="00161B6A">
        <w:rPr>
          <w:rFonts w:cs="Arial"/>
          <w:szCs w:val="28"/>
          <w:lang w:eastAsia="ar-SA"/>
        </w:rPr>
        <w:t>29:22:050509:ЗУ1</w:t>
      </w:r>
      <w:r w:rsidRPr="00312EC4">
        <w:rPr>
          <w:rFonts w:cs="Arial"/>
          <w:szCs w:val="28"/>
          <w:lang w:eastAsia="ar-SA"/>
        </w:rPr>
        <w:t xml:space="preserve"> площадью 4354 </w:t>
      </w:r>
      <w:r>
        <w:rPr>
          <w:rFonts w:cs="Arial"/>
          <w:szCs w:val="28"/>
          <w:lang w:eastAsia="ar-SA"/>
        </w:rPr>
        <w:t>кв. м</w:t>
      </w:r>
      <w:r w:rsidRPr="00312EC4">
        <w:rPr>
          <w:rFonts w:cs="Arial"/>
          <w:szCs w:val="28"/>
          <w:lang w:eastAsia="ar-SA"/>
        </w:rPr>
        <w:t xml:space="preserve"> с разреш</w:t>
      </w:r>
      <w:r>
        <w:rPr>
          <w:rFonts w:cs="Arial"/>
          <w:szCs w:val="28"/>
          <w:lang w:eastAsia="ar-SA"/>
        </w:rPr>
        <w:t>е</w:t>
      </w:r>
      <w:r w:rsidRPr="00312EC4">
        <w:rPr>
          <w:rFonts w:cs="Arial"/>
          <w:szCs w:val="28"/>
          <w:lang w:eastAsia="ar-SA"/>
        </w:rPr>
        <w:t>нным использованием: многоэтажная жилая застройка.</w:t>
      </w:r>
    </w:p>
    <w:p w:rsidR="000F0A29" w:rsidRPr="00312EC4" w:rsidRDefault="000F0A29" w:rsidP="000F0A29">
      <w:pPr>
        <w:tabs>
          <w:tab w:val="left" w:pos="142"/>
        </w:tabs>
        <w:ind w:firstLine="709"/>
        <w:jc w:val="both"/>
        <w:rPr>
          <w:rFonts w:cs="Arial"/>
          <w:szCs w:val="28"/>
          <w:lang w:eastAsia="ar-SA"/>
        </w:rPr>
      </w:pPr>
      <w:r w:rsidRPr="00312EC4">
        <w:rPr>
          <w:rFonts w:cs="Arial"/>
          <w:szCs w:val="28"/>
          <w:lang w:eastAsia="ar-SA"/>
        </w:rPr>
        <w:t xml:space="preserve">Под объектом, расположенным по адресу: Архангельская область, </w:t>
      </w:r>
      <w:r>
        <w:rPr>
          <w:rFonts w:cs="Arial"/>
          <w:szCs w:val="28"/>
          <w:lang w:eastAsia="ar-SA"/>
        </w:rPr>
        <w:br/>
      </w:r>
      <w:r w:rsidRPr="00312EC4">
        <w:rPr>
          <w:rFonts w:cs="Arial"/>
          <w:szCs w:val="28"/>
          <w:lang w:eastAsia="ar-SA"/>
        </w:rPr>
        <w:t>г.</w:t>
      </w:r>
      <w:r>
        <w:rPr>
          <w:rFonts w:cs="Arial"/>
          <w:szCs w:val="28"/>
          <w:lang w:eastAsia="ar-SA"/>
        </w:rPr>
        <w:t xml:space="preserve"> </w:t>
      </w:r>
      <w:r w:rsidRPr="00312EC4">
        <w:rPr>
          <w:rFonts w:cs="Arial"/>
          <w:szCs w:val="28"/>
          <w:lang w:eastAsia="ar-SA"/>
        </w:rPr>
        <w:t xml:space="preserve">Архангельск, Ломоносовский территориальный округ, </w:t>
      </w:r>
      <w:r>
        <w:rPr>
          <w:rFonts w:cs="Arial"/>
          <w:szCs w:val="28"/>
          <w:lang w:eastAsia="ar-SA"/>
        </w:rPr>
        <w:t>просп.</w:t>
      </w:r>
      <w:r w:rsidRPr="00312EC4">
        <w:rPr>
          <w:szCs w:val="28"/>
        </w:rPr>
        <w:t xml:space="preserve"> Новгородский, дом № 41</w:t>
      </w:r>
      <w:r>
        <w:rPr>
          <w:szCs w:val="28"/>
        </w:rPr>
        <w:t>,</w:t>
      </w:r>
      <w:r w:rsidRPr="00312EC4">
        <w:rPr>
          <w:rFonts w:cs="Arial"/>
          <w:szCs w:val="28"/>
          <w:lang w:eastAsia="ar-SA"/>
        </w:rPr>
        <w:t xml:space="preserve"> сформирован земельный участок </w:t>
      </w:r>
      <w:r w:rsidRPr="00161B6A">
        <w:rPr>
          <w:rFonts w:cs="Arial"/>
          <w:szCs w:val="28"/>
          <w:lang w:eastAsia="ar-SA"/>
        </w:rPr>
        <w:t>29:22:050509:ЗУ2</w:t>
      </w:r>
      <w:r w:rsidRPr="00312EC4">
        <w:rPr>
          <w:rFonts w:cs="Arial"/>
          <w:szCs w:val="28"/>
          <w:lang w:eastAsia="ar-SA"/>
        </w:rPr>
        <w:t xml:space="preserve"> площадью </w:t>
      </w:r>
      <w:r>
        <w:rPr>
          <w:rFonts w:cs="Arial"/>
          <w:szCs w:val="28"/>
          <w:lang w:eastAsia="ar-SA"/>
        </w:rPr>
        <w:br/>
      </w:r>
      <w:r w:rsidRPr="00312EC4">
        <w:rPr>
          <w:rFonts w:cs="Arial"/>
          <w:szCs w:val="28"/>
          <w:lang w:eastAsia="ar-SA"/>
        </w:rPr>
        <w:t xml:space="preserve">3903 </w:t>
      </w:r>
      <w:r>
        <w:rPr>
          <w:rFonts w:cs="Arial"/>
          <w:szCs w:val="28"/>
          <w:lang w:eastAsia="ar-SA"/>
        </w:rPr>
        <w:t>кв. м</w:t>
      </w:r>
      <w:r w:rsidRPr="00312EC4">
        <w:rPr>
          <w:rFonts w:cs="Arial"/>
          <w:szCs w:val="28"/>
          <w:lang w:eastAsia="ar-SA"/>
        </w:rPr>
        <w:t xml:space="preserve"> с разреш</w:t>
      </w:r>
      <w:r>
        <w:rPr>
          <w:rFonts w:cs="Arial"/>
          <w:szCs w:val="28"/>
          <w:lang w:eastAsia="ar-SA"/>
        </w:rPr>
        <w:t>е</w:t>
      </w:r>
      <w:r w:rsidRPr="00312EC4">
        <w:rPr>
          <w:rFonts w:cs="Arial"/>
          <w:szCs w:val="28"/>
          <w:lang w:eastAsia="ar-SA"/>
        </w:rPr>
        <w:t>нным использованием: многоэтажная жилая застройка.</w:t>
      </w:r>
    </w:p>
    <w:p w:rsidR="000F0A29" w:rsidRPr="00312EC4" w:rsidRDefault="000F0A29" w:rsidP="000F0A29">
      <w:pPr>
        <w:tabs>
          <w:tab w:val="left" w:pos="142"/>
        </w:tabs>
        <w:ind w:firstLine="709"/>
        <w:jc w:val="both"/>
        <w:rPr>
          <w:rFonts w:cs="Arial"/>
          <w:szCs w:val="28"/>
          <w:lang w:eastAsia="ar-SA"/>
        </w:rPr>
      </w:pPr>
      <w:r w:rsidRPr="00312EC4">
        <w:rPr>
          <w:rFonts w:cs="Arial"/>
          <w:szCs w:val="28"/>
          <w:lang w:eastAsia="ar-SA"/>
        </w:rPr>
        <w:t>По адресу: Архангельская область, г.</w:t>
      </w:r>
      <w:r>
        <w:rPr>
          <w:rFonts w:cs="Arial"/>
          <w:szCs w:val="28"/>
          <w:lang w:eastAsia="ar-SA"/>
        </w:rPr>
        <w:t xml:space="preserve"> </w:t>
      </w:r>
      <w:r w:rsidRPr="00312EC4">
        <w:rPr>
          <w:rFonts w:cs="Arial"/>
          <w:szCs w:val="28"/>
          <w:lang w:eastAsia="ar-SA"/>
        </w:rPr>
        <w:t>Архангельск, Ломоносовский территориальный округ, ул.</w:t>
      </w:r>
      <w:r>
        <w:rPr>
          <w:rFonts w:cs="Arial"/>
          <w:szCs w:val="28"/>
          <w:lang w:eastAsia="ar-SA"/>
        </w:rPr>
        <w:t xml:space="preserve"> </w:t>
      </w:r>
      <w:r w:rsidRPr="00312EC4">
        <w:rPr>
          <w:rFonts w:cs="Arial"/>
          <w:szCs w:val="28"/>
          <w:lang w:eastAsia="ar-SA"/>
        </w:rPr>
        <w:t xml:space="preserve">Серафимовича сформирован земельный участок </w:t>
      </w:r>
      <w:r w:rsidRPr="00161B6A">
        <w:rPr>
          <w:rFonts w:cs="Arial"/>
          <w:szCs w:val="28"/>
          <w:lang w:eastAsia="ar-SA"/>
        </w:rPr>
        <w:t>29:22:050509:ЗУ3</w:t>
      </w:r>
      <w:r w:rsidRPr="00312EC4">
        <w:rPr>
          <w:rFonts w:cs="Arial"/>
          <w:szCs w:val="28"/>
          <w:lang w:eastAsia="ar-SA"/>
        </w:rPr>
        <w:t xml:space="preserve"> площадью 743 </w:t>
      </w:r>
      <w:r>
        <w:rPr>
          <w:rFonts w:cs="Arial"/>
          <w:szCs w:val="28"/>
          <w:lang w:eastAsia="ar-SA"/>
        </w:rPr>
        <w:t>кв. м</w:t>
      </w:r>
      <w:r w:rsidRPr="00312EC4">
        <w:rPr>
          <w:rFonts w:cs="Arial"/>
          <w:szCs w:val="28"/>
          <w:lang w:eastAsia="ar-SA"/>
        </w:rPr>
        <w:t xml:space="preserve"> с разреш</w:t>
      </w:r>
      <w:r>
        <w:rPr>
          <w:rFonts w:cs="Arial"/>
          <w:szCs w:val="28"/>
          <w:lang w:eastAsia="ar-SA"/>
        </w:rPr>
        <w:t>е</w:t>
      </w:r>
      <w:r w:rsidRPr="00312EC4">
        <w:rPr>
          <w:rFonts w:cs="Arial"/>
          <w:szCs w:val="28"/>
          <w:lang w:eastAsia="ar-SA"/>
        </w:rPr>
        <w:t xml:space="preserve">нным использованием: многоэтажная жилая застройка. </w:t>
      </w:r>
    </w:p>
    <w:p w:rsidR="000F0A29" w:rsidRPr="00312EC4" w:rsidRDefault="000F0A29" w:rsidP="000F0A29">
      <w:pPr>
        <w:tabs>
          <w:tab w:val="left" w:pos="142"/>
        </w:tabs>
        <w:ind w:firstLine="709"/>
        <w:jc w:val="both"/>
        <w:rPr>
          <w:rFonts w:cs="Arial"/>
          <w:szCs w:val="28"/>
          <w:lang w:eastAsia="ar-SA"/>
        </w:rPr>
      </w:pPr>
      <w:r w:rsidRPr="00312EC4">
        <w:rPr>
          <w:rFonts w:cs="Arial"/>
          <w:szCs w:val="28"/>
          <w:lang w:eastAsia="ar-SA"/>
        </w:rPr>
        <w:t>По адресу: Архангельская область, г.</w:t>
      </w:r>
      <w:r>
        <w:rPr>
          <w:rFonts w:cs="Arial"/>
          <w:szCs w:val="28"/>
          <w:lang w:eastAsia="ar-SA"/>
        </w:rPr>
        <w:t xml:space="preserve"> </w:t>
      </w:r>
      <w:r w:rsidRPr="00312EC4">
        <w:rPr>
          <w:rFonts w:cs="Arial"/>
          <w:szCs w:val="28"/>
          <w:lang w:eastAsia="ar-SA"/>
        </w:rPr>
        <w:t xml:space="preserve">Архангельск, Ломоносовский территориальный округ сформирован земельный участок </w:t>
      </w:r>
      <w:r w:rsidRPr="00161B6A">
        <w:rPr>
          <w:rFonts w:cs="Arial"/>
          <w:szCs w:val="28"/>
          <w:lang w:eastAsia="ar-SA"/>
        </w:rPr>
        <w:t>29:22:050509:ЗУ4</w:t>
      </w:r>
      <w:r>
        <w:rPr>
          <w:rFonts w:cs="Arial"/>
          <w:szCs w:val="28"/>
          <w:lang w:eastAsia="ar-SA"/>
        </w:rPr>
        <w:t xml:space="preserve"> </w:t>
      </w:r>
      <w:r w:rsidRPr="00312EC4">
        <w:rPr>
          <w:rFonts w:cs="Arial"/>
          <w:szCs w:val="28"/>
          <w:lang w:eastAsia="ar-SA"/>
        </w:rPr>
        <w:t xml:space="preserve">площадью 2680 </w:t>
      </w:r>
      <w:r>
        <w:rPr>
          <w:rFonts w:cs="Arial"/>
          <w:szCs w:val="28"/>
          <w:lang w:eastAsia="ar-SA"/>
        </w:rPr>
        <w:t>кв. м</w:t>
      </w:r>
      <w:r w:rsidRPr="00312EC4">
        <w:rPr>
          <w:rFonts w:cs="Arial"/>
          <w:szCs w:val="28"/>
          <w:lang w:eastAsia="ar-SA"/>
        </w:rPr>
        <w:t xml:space="preserve"> с разреш</w:t>
      </w:r>
      <w:r>
        <w:rPr>
          <w:rFonts w:cs="Arial"/>
          <w:szCs w:val="28"/>
          <w:lang w:eastAsia="ar-SA"/>
        </w:rPr>
        <w:t>е</w:t>
      </w:r>
      <w:r w:rsidRPr="00312EC4">
        <w:rPr>
          <w:rFonts w:cs="Arial"/>
          <w:szCs w:val="28"/>
          <w:lang w:eastAsia="ar-SA"/>
        </w:rPr>
        <w:t xml:space="preserve">нным использованием: размещение объектов улично-дорожной сети (внутриквартальный проезд). </w:t>
      </w:r>
    </w:p>
    <w:p w:rsidR="000F0A29" w:rsidRPr="00312EC4" w:rsidRDefault="000F0A29" w:rsidP="000F0A29">
      <w:pPr>
        <w:tabs>
          <w:tab w:val="left" w:pos="142"/>
        </w:tabs>
        <w:ind w:firstLine="709"/>
        <w:jc w:val="both"/>
        <w:rPr>
          <w:rFonts w:cs="Arial"/>
          <w:szCs w:val="28"/>
          <w:lang w:eastAsia="ar-SA"/>
        </w:rPr>
      </w:pPr>
      <w:r w:rsidRPr="00312EC4">
        <w:rPr>
          <w:rFonts w:cs="Arial"/>
          <w:szCs w:val="28"/>
          <w:lang w:eastAsia="ar-SA"/>
        </w:rPr>
        <w:t>По адресу: Архангельская область, г.</w:t>
      </w:r>
      <w:r>
        <w:rPr>
          <w:rFonts w:cs="Arial"/>
          <w:szCs w:val="28"/>
          <w:lang w:eastAsia="ar-SA"/>
        </w:rPr>
        <w:t xml:space="preserve"> </w:t>
      </w:r>
      <w:r w:rsidRPr="00312EC4">
        <w:rPr>
          <w:rFonts w:cs="Arial"/>
          <w:szCs w:val="28"/>
          <w:lang w:eastAsia="ar-SA"/>
        </w:rPr>
        <w:t xml:space="preserve">Архангельск, Ломоносовский территориальный округ сформирован земельный участок </w:t>
      </w:r>
      <w:r w:rsidRPr="00161B6A">
        <w:rPr>
          <w:rFonts w:cs="Arial"/>
          <w:szCs w:val="28"/>
          <w:lang w:eastAsia="ar-SA"/>
        </w:rPr>
        <w:t>29:22:050509:ЗУ5</w:t>
      </w:r>
      <w:r>
        <w:rPr>
          <w:rFonts w:cs="Arial"/>
          <w:szCs w:val="28"/>
          <w:lang w:eastAsia="ar-SA"/>
        </w:rPr>
        <w:t xml:space="preserve"> </w:t>
      </w:r>
      <w:r w:rsidRPr="00312EC4">
        <w:rPr>
          <w:rFonts w:cs="Arial"/>
          <w:szCs w:val="28"/>
          <w:lang w:eastAsia="ar-SA"/>
        </w:rPr>
        <w:t xml:space="preserve">площадью 1829 </w:t>
      </w:r>
      <w:r>
        <w:rPr>
          <w:rFonts w:cs="Arial"/>
          <w:szCs w:val="28"/>
          <w:lang w:eastAsia="ar-SA"/>
        </w:rPr>
        <w:t>кв. м</w:t>
      </w:r>
      <w:r w:rsidRPr="00312EC4">
        <w:rPr>
          <w:rFonts w:cs="Arial"/>
          <w:szCs w:val="28"/>
          <w:lang w:eastAsia="ar-SA"/>
        </w:rPr>
        <w:t xml:space="preserve"> с разреш</w:t>
      </w:r>
      <w:r>
        <w:rPr>
          <w:rFonts w:cs="Arial"/>
          <w:szCs w:val="28"/>
          <w:lang w:eastAsia="ar-SA"/>
        </w:rPr>
        <w:t>е</w:t>
      </w:r>
      <w:r w:rsidRPr="00312EC4">
        <w:rPr>
          <w:rFonts w:cs="Arial"/>
          <w:szCs w:val="28"/>
          <w:lang w:eastAsia="ar-SA"/>
        </w:rPr>
        <w:t xml:space="preserve">нным использованием: размещение объектов улично-дорожной сети. </w:t>
      </w:r>
    </w:p>
    <w:p w:rsidR="000F0A29" w:rsidRPr="00312EC4" w:rsidRDefault="000F0A29" w:rsidP="000F0A29">
      <w:pPr>
        <w:tabs>
          <w:tab w:val="left" w:pos="142"/>
        </w:tabs>
        <w:ind w:firstLine="709"/>
        <w:jc w:val="both"/>
        <w:rPr>
          <w:rFonts w:cs="Arial"/>
          <w:szCs w:val="28"/>
          <w:lang w:eastAsia="ar-SA"/>
        </w:rPr>
      </w:pPr>
      <w:r w:rsidRPr="00312EC4">
        <w:rPr>
          <w:rFonts w:cs="Arial"/>
          <w:szCs w:val="28"/>
          <w:lang w:eastAsia="ar-SA"/>
        </w:rPr>
        <w:t>По адресу: Архангельская область, г.</w:t>
      </w:r>
      <w:r>
        <w:rPr>
          <w:rFonts w:cs="Arial"/>
          <w:szCs w:val="28"/>
          <w:lang w:eastAsia="ar-SA"/>
        </w:rPr>
        <w:t xml:space="preserve"> </w:t>
      </w:r>
      <w:r w:rsidRPr="00312EC4">
        <w:rPr>
          <w:rFonts w:cs="Arial"/>
          <w:szCs w:val="28"/>
          <w:lang w:eastAsia="ar-SA"/>
        </w:rPr>
        <w:t xml:space="preserve">Архангельск, Ломоносовский территориальный округ сформирован земельный участок </w:t>
      </w:r>
      <w:r w:rsidRPr="00161B6A">
        <w:rPr>
          <w:rFonts w:cs="Arial"/>
          <w:szCs w:val="28"/>
          <w:lang w:eastAsia="ar-SA"/>
        </w:rPr>
        <w:t>29:22:050509:ЗУ6</w:t>
      </w:r>
      <w:r>
        <w:rPr>
          <w:rFonts w:cs="Arial"/>
          <w:szCs w:val="28"/>
          <w:lang w:eastAsia="ar-SA"/>
        </w:rPr>
        <w:t xml:space="preserve"> </w:t>
      </w:r>
      <w:r w:rsidRPr="00312EC4">
        <w:rPr>
          <w:rFonts w:cs="Arial"/>
          <w:szCs w:val="28"/>
          <w:lang w:eastAsia="ar-SA"/>
        </w:rPr>
        <w:t xml:space="preserve">площадью 968 </w:t>
      </w:r>
      <w:r>
        <w:rPr>
          <w:rFonts w:cs="Arial"/>
          <w:szCs w:val="28"/>
          <w:lang w:eastAsia="ar-SA"/>
        </w:rPr>
        <w:t>кв. м</w:t>
      </w:r>
      <w:r w:rsidRPr="00312EC4">
        <w:rPr>
          <w:rFonts w:cs="Arial"/>
          <w:szCs w:val="28"/>
          <w:lang w:eastAsia="ar-SA"/>
        </w:rPr>
        <w:t xml:space="preserve"> с разреш</w:t>
      </w:r>
      <w:r>
        <w:rPr>
          <w:rFonts w:cs="Arial"/>
          <w:szCs w:val="28"/>
          <w:lang w:eastAsia="ar-SA"/>
        </w:rPr>
        <w:t>е</w:t>
      </w:r>
      <w:r w:rsidRPr="00312EC4">
        <w:rPr>
          <w:rFonts w:cs="Arial"/>
          <w:szCs w:val="28"/>
          <w:lang w:eastAsia="ar-SA"/>
        </w:rPr>
        <w:t xml:space="preserve">нным использованием: размещение объектов улично-дорожной сети (внутриквартальный проезд). </w:t>
      </w:r>
    </w:p>
    <w:p w:rsidR="000F0A29" w:rsidRPr="00312EC4" w:rsidRDefault="000F0A29" w:rsidP="000F0A29">
      <w:pPr>
        <w:tabs>
          <w:tab w:val="left" w:pos="142"/>
        </w:tabs>
        <w:ind w:firstLine="709"/>
        <w:jc w:val="both"/>
        <w:rPr>
          <w:rFonts w:cs="Arial"/>
          <w:szCs w:val="28"/>
          <w:lang w:eastAsia="ar-SA"/>
        </w:rPr>
      </w:pPr>
      <w:r w:rsidRPr="00312EC4">
        <w:rPr>
          <w:rFonts w:cs="Arial"/>
          <w:szCs w:val="28"/>
          <w:lang w:eastAsia="ar-SA"/>
        </w:rPr>
        <w:t>По адресу: Архангельская область, г.</w:t>
      </w:r>
      <w:r>
        <w:rPr>
          <w:rFonts w:cs="Arial"/>
          <w:szCs w:val="28"/>
          <w:lang w:eastAsia="ar-SA"/>
        </w:rPr>
        <w:t xml:space="preserve"> </w:t>
      </w:r>
      <w:r w:rsidRPr="00312EC4">
        <w:rPr>
          <w:rFonts w:cs="Arial"/>
          <w:szCs w:val="28"/>
          <w:lang w:eastAsia="ar-SA"/>
        </w:rPr>
        <w:t xml:space="preserve">Архангельск, Ломоносовский территориальный округ сформирован земельный участок </w:t>
      </w:r>
      <w:r w:rsidRPr="00161B6A">
        <w:rPr>
          <w:rFonts w:cs="Arial"/>
          <w:szCs w:val="28"/>
          <w:lang w:eastAsia="ar-SA"/>
        </w:rPr>
        <w:t>29:22:050509:ЗУ7</w:t>
      </w:r>
      <w:r>
        <w:rPr>
          <w:rFonts w:cs="Arial"/>
          <w:szCs w:val="28"/>
          <w:lang w:eastAsia="ar-SA"/>
        </w:rPr>
        <w:t xml:space="preserve"> </w:t>
      </w:r>
      <w:r w:rsidRPr="00312EC4">
        <w:rPr>
          <w:rFonts w:cs="Arial"/>
          <w:szCs w:val="28"/>
          <w:lang w:eastAsia="ar-SA"/>
        </w:rPr>
        <w:t xml:space="preserve">площадью 1021 </w:t>
      </w:r>
      <w:r>
        <w:rPr>
          <w:rFonts w:cs="Arial"/>
          <w:szCs w:val="28"/>
          <w:lang w:eastAsia="ar-SA"/>
        </w:rPr>
        <w:t>кв. м</w:t>
      </w:r>
      <w:r w:rsidRPr="00312EC4">
        <w:rPr>
          <w:rFonts w:cs="Arial"/>
          <w:szCs w:val="28"/>
          <w:lang w:eastAsia="ar-SA"/>
        </w:rPr>
        <w:t xml:space="preserve"> с разреш</w:t>
      </w:r>
      <w:r>
        <w:rPr>
          <w:rFonts w:cs="Arial"/>
          <w:szCs w:val="28"/>
          <w:lang w:eastAsia="ar-SA"/>
        </w:rPr>
        <w:t>е</w:t>
      </w:r>
      <w:r w:rsidRPr="00312EC4">
        <w:rPr>
          <w:rFonts w:cs="Arial"/>
          <w:szCs w:val="28"/>
          <w:lang w:eastAsia="ar-SA"/>
        </w:rPr>
        <w:t xml:space="preserve">нным использованием: размещение объектов улично-дорожной сети (внутриквартальный проезд). </w:t>
      </w:r>
    </w:p>
    <w:p w:rsidR="000F0A29" w:rsidRPr="00312EC4" w:rsidRDefault="000F0A29" w:rsidP="000F0A29">
      <w:pPr>
        <w:ind w:right="284" w:firstLine="709"/>
        <w:jc w:val="both"/>
        <w:rPr>
          <w:rFonts w:cs="Arial"/>
          <w:szCs w:val="28"/>
          <w:lang w:eastAsia="ar-SA"/>
        </w:rPr>
      </w:pPr>
      <w:r w:rsidRPr="00312EC4">
        <w:rPr>
          <w:rFonts w:cs="Arial"/>
          <w:szCs w:val="28"/>
          <w:lang w:eastAsia="ar-SA"/>
        </w:rPr>
        <w:t xml:space="preserve">Под объектом, расположенным по адресу: Архангельская область, </w:t>
      </w:r>
      <w:r>
        <w:rPr>
          <w:rFonts w:cs="Arial"/>
          <w:szCs w:val="28"/>
          <w:lang w:eastAsia="ar-SA"/>
        </w:rPr>
        <w:br/>
      </w:r>
      <w:r w:rsidRPr="00312EC4">
        <w:rPr>
          <w:rFonts w:cs="Arial"/>
          <w:szCs w:val="28"/>
          <w:lang w:eastAsia="ar-SA"/>
        </w:rPr>
        <w:t>г.</w:t>
      </w:r>
      <w:r>
        <w:rPr>
          <w:rFonts w:cs="Arial"/>
          <w:szCs w:val="28"/>
          <w:lang w:eastAsia="ar-SA"/>
        </w:rPr>
        <w:t xml:space="preserve"> </w:t>
      </w:r>
      <w:r w:rsidRPr="00312EC4">
        <w:rPr>
          <w:rFonts w:cs="Arial"/>
          <w:szCs w:val="28"/>
          <w:lang w:eastAsia="ar-SA"/>
        </w:rPr>
        <w:t xml:space="preserve">Архангельск, Ломоносовский территориальный округ, </w:t>
      </w:r>
      <w:r>
        <w:rPr>
          <w:rFonts w:cs="Arial"/>
          <w:szCs w:val="28"/>
          <w:lang w:eastAsia="ar-SA"/>
        </w:rPr>
        <w:t>просп.</w:t>
      </w:r>
      <w:r w:rsidRPr="00312EC4">
        <w:rPr>
          <w:szCs w:val="28"/>
        </w:rPr>
        <w:t xml:space="preserve"> Ломоносова, дом № 86</w:t>
      </w:r>
      <w:r>
        <w:rPr>
          <w:szCs w:val="28"/>
        </w:rPr>
        <w:t>,</w:t>
      </w:r>
      <w:r w:rsidRPr="00312EC4">
        <w:rPr>
          <w:rFonts w:cs="Arial"/>
          <w:szCs w:val="28"/>
          <w:lang w:eastAsia="ar-SA"/>
        </w:rPr>
        <w:t xml:space="preserve"> сформирован земельный </w:t>
      </w:r>
      <w:r w:rsidRPr="00161B6A">
        <w:rPr>
          <w:rFonts w:cs="Arial"/>
          <w:szCs w:val="28"/>
          <w:lang w:eastAsia="ar-SA"/>
        </w:rPr>
        <w:t>участок 29:22:050509:ЗУ8</w:t>
      </w:r>
      <w:r w:rsidRPr="00312EC4">
        <w:rPr>
          <w:rFonts w:cs="Arial"/>
          <w:szCs w:val="28"/>
          <w:lang w:eastAsia="ar-SA"/>
        </w:rPr>
        <w:t xml:space="preserve"> площадью 1206 </w:t>
      </w:r>
      <w:r>
        <w:rPr>
          <w:rFonts w:cs="Arial"/>
          <w:szCs w:val="28"/>
          <w:lang w:eastAsia="ar-SA"/>
        </w:rPr>
        <w:t>кв. м</w:t>
      </w:r>
      <w:r w:rsidRPr="00312EC4">
        <w:rPr>
          <w:rFonts w:cs="Arial"/>
          <w:szCs w:val="28"/>
          <w:lang w:eastAsia="ar-SA"/>
        </w:rPr>
        <w:t xml:space="preserve"> с разрешенным использованием: эксплуатация административного здания. Участок 29:22:050509:ЗУ8 образовать путем перераспределения земельного участка 29:22:050509:53 и земель госсобственности (:Т/п1</w:t>
      </w:r>
      <w:r>
        <w:rPr>
          <w:rFonts w:cs="Arial"/>
          <w:szCs w:val="28"/>
          <w:lang w:eastAsia="ar-SA"/>
        </w:rPr>
        <w:t xml:space="preserve"> – </w:t>
      </w:r>
      <w:r w:rsidRPr="00312EC4">
        <w:rPr>
          <w:rFonts w:cs="Arial"/>
          <w:szCs w:val="28"/>
          <w:lang w:eastAsia="ar-SA"/>
        </w:rPr>
        <w:t>входящие в состав участка 29:22:050509:ЗУ8 земли госсобственности). Итого: 29:22:050509:53+ :Т/п1.</w:t>
      </w:r>
    </w:p>
    <w:p w:rsidR="000F0A29" w:rsidRPr="00312EC4" w:rsidRDefault="000F0A29" w:rsidP="000F0A29">
      <w:pPr>
        <w:tabs>
          <w:tab w:val="left" w:pos="142"/>
        </w:tabs>
        <w:ind w:firstLine="709"/>
        <w:jc w:val="both"/>
        <w:rPr>
          <w:rFonts w:cs="Arial"/>
          <w:szCs w:val="28"/>
          <w:lang w:eastAsia="ar-SA"/>
        </w:rPr>
      </w:pPr>
      <w:r w:rsidRPr="00312EC4">
        <w:rPr>
          <w:rFonts w:cs="Arial"/>
          <w:szCs w:val="28"/>
          <w:lang w:eastAsia="ar-SA"/>
        </w:rPr>
        <w:t>По адресу: Архангельская область, г.</w:t>
      </w:r>
      <w:r>
        <w:rPr>
          <w:rFonts w:cs="Arial"/>
          <w:szCs w:val="28"/>
          <w:lang w:eastAsia="ar-SA"/>
        </w:rPr>
        <w:t xml:space="preserve"> </w:t>
      </w:r>
      <w:r w:rsidRPr="00312EC4">
        <w:rPr>
          <w:rFonts w:cs="Arial"/>
          <w:szCs w:val="28"/>
          <w:lang w:eastAsia="ar-SA"/>
        </w:rPr>
        <w:t xml:space="preserve">Архангельск, Ломоносовский территориальный округ, </w:t>
      </w:r>
      <w:r>
        <w:rPr>
          <w:rFonts w:cs="Arial"/>
          <w:szCs w:val="28"/>
          <w:lang w:eastAsia="ar-SA"/>
        </w:rPr>
        <w:t>просп.</w:t>
      </w:r>
      <w:r w:rsidRPr="00312EC4">
        <w:rPr>
          <w:szCs w:val="28"/>
        </w:rPr>
        <w:t xml:space="preserve"> Ломоносова</w:t>
      </w:r>
      <w:r w:rsidRPr="00312EC4">
        <w:rPr>
          <w:rFonts w:cs="Arial"/>
          <w:szCs w:val="28"/>
          <w:lang w:eastAsia="ar-SA"/>
        </w:rPr>
        <w:t xml:space="preserve"> сформирован земельный участок </w:t>
      </w:r>
      <w:r w:rsidRPr="00161B6A">
        <w:rPr>
          <w:rFonts w:cs="Arial"/>
          <w:szCs w:val="28"/>
          <w:lang w:eastAsia="ar-SA"/>
        </w:rPr>
        <w:t>29:22:050509:ЗУ9</w:t>
      </w:r>
      <w:r>
        <w:rPr>
          <w:rFonts w:cs="Arial"/>
          <w:szCs w:val="28"/>
          <w:lang w:eastAsia="ar-SA"/>
        </w:rPr>
        <w:t xml:space="preserve"> </w:t>
      </w:r>
      <w:r w:rsidRPr="00312EC4">
        <w:rPr>
          <w:rFonts w:cs="Arial"/>
          <w:szCs w:val="28"/>
          <w:lang w:eastAsia="ar-SA"/>
        </w:rPr>
        <w:t xml:space="preserve">площадью 2227 </w:t>
      </w:r>
      <w:r>
        <w:rPr>
          <w:rFonts w:cs="Arial"/>
          <w:szCs w:val="28"/>
          <w:lang w:eastAsia="ar-SA"/>
        </w:rPr>
        <w:t>кв. м</w:t>
      </w:r>
      <w:r w:rsidRPr="00312EC4">
        <w:rPr>
          <w:rFonts w:cs="Arial"/>
          <w:szCs w:val="28"/>
          <w:lang w:eastAsia="ar-SA"/>
        </w:rPr>
        <w:t xml:space="preserve"> с разреш</w:t>
      </w:r>
      <w:r>
        <w:rPr>
          <w:rFonts w:cs="Arial"/>
          <w:szCs w:val="28"/>
          <w:lang w:eastAsia="ar-SA"/>
        </w:rPr>
        <w:t>е</w:t>
      </w:r>
      <w:r w:rsidRPr="00312EC4">
        <w:rPr>
          <w:rFonts w:cs="Arial"/>
          <w:szCs w:val="28"/>
          <w:lang w:eastAsia="ar-SA"/>
        </w:rPr>
        <w:t xml:space="preserve">нным использованием: многоэтажная жилая застройка. </w:t>
      </w:r>
    </w:p>
    <w:p w:rsidR="000F0A29" w:rsidRPr="00312EC4" w:rsidRDefault="000F0A29" w:rsidP="000F0A29">
      <w:pPr>
        <w:tabs>
          <w:tab w:val="left" w:pos="142"/>
        </w:tabs>
        <w:ind w:firstLine="709"/>
        <w:jc w:val="both"/>
        <w:rPr>
          <w:rFonts w:cs="Arial"/>
          <w:szCs w:val="28"/>
          <w:lang w:eastAsia="ar-SA"/>
        </w:rPr>
      </w:pPr>
      <w:r w:rsidRPr="00312EC4">
        <w:rPr>
          <w:rFonts w:cs="Arial"/>
          <w:szCs w:val="28"/>
          <w:lang w:eastAsia="ar-SA"/>
        </w:rPr>
        <w:t>По адресу: Архангельская область, г.</w:t>
      </w:r>
      <w:r>
        <w:rPr>
          <w:rFonts w:cs="Arial"/>
          <w:szCs w:val="28"/>
          <w:lang w:eastAsia="ar-SA"/>
        </w:rPr>
        <w:t xml:space="preserve"> </w:t>
      </w:r>
      <w:r w:rsidRPr="00312EC4">
        <w:rPr>
          <w:rFonts w:cs="Arial"/>
          <w:szCs w:val="28"/>
          <w:lang w:eastAsia="ar-SA"/>
        </w:rPr>
        <w:t xml:space="preserve">Архангельск, Ломоносовский территориальный округ сформирован земельный участок </w:t>
      </w:r>
      <w:r w:rsidRPr="00161B6A">
        <w:rPr>
          <w:rFonts w:cs="Arial"/>
          <w:szCs w:val="28"/>
          <w:lang w:eastAsia="ar-SA"/>
        </w:rPr>
        <w:t>29:22:050509:ЗУ10</w:t>
      </w:r>
      <w:r>
        <w:rPr>
          <w:rFonts w:cs="Arial"/>
          <w:szCs w:val="28"/>
          <w:lang w:eastAsia="ar-SA"/>
        </w:rPr>
        <w:t xml:space="preserve"> </w:t>
      </w:r>
      <w:r w:rsidRPr="00312EC4">
        <w:rPr>
          <w:rFonts w:cs="Arial"/>
          <w:szCs w:val="28"/>
          <w:lang w:eastAsia="ar-SA"/>
        </w:rPr>
        <w:t xml:space="preserve">площадью 1280 </w:t>
      </w:r>
      <w:r>
        <w:rPr>
          <w:rFonts w:cs="Arial"/>
          <w:szCs w:val="28"/>
          <w:lang w:eastAsia="ar-SA"/>
        </w:rPr>
        <w:t>кв. м</w:t>
      </w:r>
      <w:r w:rsidRPr="00312EC4">
        <w:rPr>
          <w:rFonts w:cs="Arial"/>
          <w:szCs w:val="28"/>
          <w:lang w:eastAsia="ar-SA"/>
        </w:rPr>
        <w:t xml:space="preserve"> с разреш</w:t>
      </w:r>
      <w:r>
        <w:rPr>
          <w:rFonts w:cs="Arial"/>
          <w:szCs w:val="28"/>
          <w:lang w:eastAsia="ar-SA"/>
        </w:rPr>
        <w:t>е</w:t>
      </w:r>
      <w:r w:rsidRPr="00312EC4">
        <w:rPr>
          <w:rFonts w:cs="Arial"/>
          <w:szCs w:val="28"/>
          <w:lang w:eastAsia="ar-SA"/>
        </w:rPr>
        <w:t xml:space="preserve">нным использованием: размещение объектов улично-дорожной сети (внутриквартальный проезд). </w:t>
      </w:r>
    </w:p>
    <w:p w:rsidR="000F0A29" w:rsidRPr="00312EC4" w:rsidRDefault="000F0A29" w:rsidP="000F0A29">
      <w:pPr>
        <w:tabs>
          <w:tab w:val="left" w:pos="142"/>
        </w:tabs>
        <w:ind w:firstLine="709"/>
        <w:jc w:val="both"/>
        <w:rPr>
          <w:rFonts w:cs="Arial"/>
          <w:szCs w:val="28"/>
          <w:lang w:eastAsia="ar-SA"/>
        </w:rPr>
      </w:pPr>
      <w:r w:rsidRPr="00312EC4">
        <w:rPr>
          <w:rFonts w:cs="Arial"/>
          <w:szCs w:val="28"/>
          <w:lang w:eastAsia="ar-SA"/>
        </w:rPr>
        <w:t>2 этап:</w:t>
      </w:r>
    </w:p>
    <w:p w:rsidR="000F0A29" w:rsidRPr="00312EC4" w:rsidRDefault="000F0A29" w:rsidP="000F0A29">
      <w:pPr>
        <w:ind w:right="284" w:firstLine="709"/>
        <w:jc w:val="both"/>
        <w:rPr>
          <w:rFonts w:cs="Arial"/>
          <w:szCs w:val="28"/>
          <w:lang w:eastAsia="ar-SA"/>
        </w:rPr>
      </w:pPr>
      <w:r w:rsidRPr="000F0A29">
        <w:rPr>
          <w:rFonts w:cs="Arial"/>
          <w:spacing w:val="-4"/>
          <w:szCs w:val="28"/>
          <w:lang w:eastAsia="ar-SA"/>
        </w:rPr>
        <w:t xml:space="preserve">Образование земельного участка 29:22:050509:ЗУ11 площадью 4904 кв. м </w:t>
      </w:r>
      <w:r w:rsidRPr="00312EC4">
        <w:rPr>
          <w:rFonts w:cs="Arial"/>
          <w:szCs w:val="28"/>
          <w:lang w:eastAsia="ar-SA"/>
        </w:rPr>
        <w:t xml:space="preserve">с разрешенным использованием </w:t>
      </w:r>
      <w:r>
        <w:rPr>
          <w:rFonts w:cs="Arial"/>
          <w:szCs w:val="28"/>
          <w:lang w:eastAsia="ar-SA"/>
        </w:rPr>
        <w:t>"м</w:t>
      </w:r>
      <w:r w:rsidRPr="00312EC4">
        <w:rPr>
          <w:rFonts w:cs="Arial"/>
          <w:szCs w:val="28"/>
          <w:lang w:eastAsia="ar-SA"/>
        </w:rPr>
        <w:t>ногоэтажная жилая застройка</w:t>
      </w:r>
      <w:r>
        <w:rPr>
          <w:rFonts w:cs="Arial"/>
          <w:szCs w:val="28"/>
          <w:lang w:eastAsia="ar-SA"/>
        </w:rPr>
        <w:t xml:space="preserve">" </w:t>
      </w:r>
      <w:r w:rsidRPr="00312EC4">
        <w:rPr>
          <w:rFonts w:cs="Arial"/>
          <w:szCs w:val="28"/>
          <w:lang w:eastAsia="ar-SA"/>
        </w:rPr>
        <w:t>путем объединения земельных участков:</w:t>
      </w:r>
    </w:p>
    <w:p w:rsidR="000F0A29" w:rsidRPr="00312EC4" w:rsidRDefault="000F0A29" w:rsidP="000F0A29">
      <w:pPr>
        <w:pStyle w:val="af2"/>
        <w:ind w:firstLine="709"/>
        <w:rPr>
          <w:sz w:val="28"/>
          <w:szCs w:val="28"/>
        </w:rPr>
      </w:pPr>
      <w:r w:rsidRPr="00312EC4">
        <w:rPr>
          <w:sz w:val="28"/>
          <w:szCs w:val="28"/>
        </w:rPr>
        <w:t xml:space="preserve">29:22:050509:27 (площадью 2677 </w:t>
      </w:r>
      <w:r>
        <w:rPr>
          <w:sz w:val="28"/>
          <w:szCs w:val="28"/>
        </w:rPr>
        <w:t>кв. м</w:t>
      </w:r>
      <w:r w:rsidRPr="00312EC4">
        <w:rPr>
          <w:sz w:val="28"/>
          <w:szCs w:val="28"/>
        </w:rPr>
        <w:t>);</w:t>
      </w:r>
    </w:p>
    <w:p w:rsidR="000F0A29" w:rsidRPr="00312EC4" w:rsidRDefault="000F0A29" w:rsidP="000F0A29">
      <w:pPr>
        <w:pStyle w:val="af2"/>
        <w:ind w:firstLine="709"/>
        <w:rPr>
          <w:sz w:val="28"/>
          <w:szCs w:val="28"/>
        </w:rPr>
      </w:pPr>
      <w:r w:rsidRPr="00312EC4">
        <w:rPr>
          <w:sz w:val="28"/>
          <w:szCs w:val="28"/>
        </w:rPr>
        <w:t xml:space="preserve">29:22:050509:ЗУ9 (площадью 2227 </w:t>
      </w:r>
      <w:r>
        <w:rPr>
          <w:sz w:val="28"/>
          <w:szCs w:val="28"/>
        </w:rPr>
        <w:t>кв. м</w:t>
      </w:r>
      <w:r w:rsidRPr="00312EC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F0A29" w:rsidRPr="00312EC4" w:rsidRDefault="000F0A29" w:rsidP="000F0A29">
      <w:pPr>
        <w:ind w:right="284" w:firstLine="709"/>
        <w:jc w:val="both"/>
        <w:rPr>
          <w:rFonts w:cs="Arial"/>
          <w:szCs w:val="28"/>
          <w:lang w:eastAsia="ar-SA"/>
        </w:rPr>
      </w:pPr>
      <w:r w:rsidRPr="000F0A29">
        <w:rPr>
          <w:rFonts w:cs="Arial"/>
          <w:spacing w:val="-4"/>
          <w:szCs w:val="28"/>
          <w:lang w:eastAsia="ar-SA"/>
        </w:rPr>
        <w:t xml:space="preserve">Образование земельного участка 29:22:050509:ЗУ12 площадью 2138 кв. м </w:t>
      </w:r>
      <w:r w:rsidRPr="00312EC4">
        <w:rPr>
          <w:rFonts w:cs="Arial"/>
          <w:szCs w:val="28"/>
          <w:lang w:eastAsia="ar-SA"/>
        </w:rPr>
        <w:t xml:space="preserve">с разрешенным использованием </w:t>
      </w:r>
      <w:r>
        <w:rPr>
          <w:rFonts w:cs="Arial"/>
          <w:szCs w:val="28"/>
          <w:lang w:eastAsia="ar-SA"/>
        </w:rPr>
        <w:t>"м</w:t>
      </w:r>
      <w:r w:rsidRPr="00312EC4">
        <w:rPr>
          <w:rFonts w:cs="Arial"/>
          <w:szCs w:val="28"/>
          <w:lang w:eastAsia="ar-SA"/>
        </w:rPr>
        <w:t>ногоэтажная жилая застройка</w:t>
      </w:r>
      <w:r>
        <w:rPr>
          <w:rFonts w:cs="Arial"/>
          <w:szCs w:val="28"/>
          <w:lang w:eastAsia="ar-SA"/>
        </w:rPr>
        <w:t>"</w:t>
      </w:r>
      <w:r w:rsidRPr="00312EC4">
        <w:rPr>
          <w:rFonts w:cs="Arial"/>
          <w:szCs w:val="28"/>
          <w:lang w:eastAsia="ar-SA"/>
        </w:rPr>
        <w:t xml:space="preserve"> путем объединения земельных участков:</w:t>
      </w:r>
    </w:p>
    <w:p w:rsidR="000F0A29" w:rsidRPr="00312EC4" w:rsidRDefault="000F0A29" w:rsidP="000F0A29">
      <w:pPr>
        <w:pStyle w:val="af2"/>
        <w:ind w:firstLine="709"/>
        <w:rPr>
          <w:sz w:val="28"/>
          <w:szCs w:val="28"/>
        </w:rPr>
      </w:pPr>
      <w:r w:rsidRPr="00312EC4">
        <w:rPr>
          <w:sz w:val="28"/>
          <w:szCs w:val="28"/>
        </w:rPr>
        <w:t xml:space="preserve">29:22:050509:12 (площадью 1222 </w:t>
      </w:r>
      <w:r>
        <w:rPr>
          <w:sz w:val="28"/>
          <w:szCs w:val="28"/>
        </w:rPr>
        <w:t>кв. м</w:t>
      </w:r>
      <w:r w:rsidRPr="00312EC4">
        <w:rPr>
          <w:sz w:val="28"/>
          <w:szCs w:val="28"/>
        </w:rPr>
        <w:t>);</w:t>
      </w:r>
    </w:p>
    <w:p w:rsidR="000F0A29" w:rsidRPr="00312EC4" w:rsidRDefault="000F0A29" w:rsidP="000F0A29">
      <w:pPr>
        <w:pStyle w:val="af2"/>
        <w:ind w:firstLine="709"/>
        <w:rPr>
          <w:sz w:val="28"/>
          <w:szCs w:val="28"/>
        </w:rPr>
      </w:pPr>
      <w:r w:rsidRPr="00312EC4">
        <w:rPr>
          <w:sz w:val="28"/>
          <w:szCs w:val="28"/>
        </w:rPr>
        <w:t xml:space="preserve">29:22:050509:ЗУ3 (площадью 743 </w:t>
      </w:r>
      <w:r>
        <w:rPr>
          <w:sz w:val="28"/>
          <w:szCs w:val="28"/>
        </w:rPr>
        <w:t>кв. м</w:t>
      </w:r>
      <w:r w:rsidRPr="00312EC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F0A29" w:rsidRPr="00312EC4" w:rsidRDefault="000F0A29" w:rsidP="000F0A29">
      <w:pPr>
        <w:pStyle w:val="af2"/>
        <w:ind w:firstLine="709"/>
        <w:jc w:val="both"/>
        <w:rPr>
          <w:sz w:val="28"/>
          <w:szCs w:val="28"/>
        </w:rPr>
      </w:pPr>
      <w:r w:rsidRPr="00312EC4">
        <w:rPr>
          <w:sz w:val="28"/>
          <w:szCs w:val="28"/>
        </w:rPr>
        <w:t xml:space="preserve">29:22:050509:1440:ЗУ1 (площадью 173 </w:t>
      </w:r>
      <w:r>
        <w:rPr>
          <w:sz w:val="28"/>
          <w:szCs w:val="28"/>
        </w:rPr>
        <w:t>кв. м</w:t>
      </w:r>
      <w:r w:rsidRPr="00312EC4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12EC4">
        <w:rPr>
          <w:sz w:val="28"/>
          <w:szCs w:val="28"/>
        </w:rPr>
        <w:t xml:space="preserve"> образованного путем раздела земельного участка с кадастровым номером 29:22:050509:1440</w:t>
      </w:r>
      <w:r>
        <w:rPr>
          <w:sz w:val="28"/>
          <w:szCs w:val="28"/>
        </w:rPr>
        <w:t>.</w:t>
      </w:r>
    </w:p>
    <w:p w:rsidR="000F0A29" w:rsidRPr="00312EC4" w:rsidRDefault="000F0A29" w:rsidP="000F0A29">
      <w:pPr>
        <w:tabs>
          <w:tab w:val="left" w:pos="142"/>
        </w:tabs>
        <w:ind w:firstLine="709"/>
        <w:jc w:val="both"/>
        <w:rPr>
          <w:szCs w:val="28"/>
        </w:rPr>
      </w:pPr>
      <w:r w:rsidRPr="00312EC4">
        <w:rPr>
          <w:rFonts w:cs="Arial"/>
          <w:szCs w:val="28"/>
          <w:lang w:eastAsia="ar-SA"/>
        </w:rPr>
        <w:t>Территория, в отношении которой подготовлен проект межевания</w:t>
      </w:r>
      <w:r w:rsidRPr="00312EC4">
        <w:rPr>
          <w:szCs w:val="28"/>
        </w:rPr>
        <w:t xml:space="preserve">, располагается в границах следующих зон: </w:t>
      </w:r>
    </w:p>
    <w:p w:rsidR="000F0A29" w:rsidRPr="00312EC4" w:rsidRDefault="000F0A29" w:rsidP="000F0A29">
      <w:pPr>
        <w:tabs>
          <w:tab w:val="left" w:pos="142"/>
        </w:tabs>
        <w:ind w:firstLine="709"/>
        <w:jc w:val="both"/>
        <w:rPr>
          <w:szCs w:val="28"/>
        </w:rPr>
      </w:pPr>
      <w:r w:rsidRPr="00312EC4">
        <w:rPr>
          <w:szCs w:val="28"/>
        </w:rPr>
        <w:t xml:space="preserve">полностью в границе зоны санитарной охраны источников питьевого </w:t>
      </w:r>
      <w:r>
        <w:rPr>
          <w:szCs w:val="28"/>
        </w:rPr>
        <w:br/>
      </w:r>
      <w:r w:rsidRPr="00312EC4">
        <w:rPr>
          <w:szCs w:val="28"/>
        </w:rPr>
        <w:t xml:space="preserve">и хозяйственно-бытового водоснабжения, определенной в соответствии </w:t>
      </w:r>
      <w:r>
        <w:rPr>
          <w:szCs w:val="28"/>
        </w:rPr>
        <w:br/>
      </w:r>
      <w:r w:rsidRPr="00312EC4">
        <w:rPr>
          <w:szCs w:val="28"/>
        </w:rPr>
        <w:t xml:space="preserve">с распоряжениями </w:t>
      </w:r>
      <w:r>
        <w:rPr>
          <w:szCs w:val="28"/>
        </w:rPr>
        <w:t>м</w:t>
      </w:r>
      <w:r w:rsidRPr="00312EC4">
        <w:rPr>
          <w:szCs w:val="28"/>
        </w:rPr>
        <w:t xml:space="preserve">инистерства природных ресурсов и лесопромышленного комплекса Архангельской области (3 пояс); </w:t>
      </w:r>
    </w:p>
    <w:p w:rsidR="000F0A29" w:rsidRPr="00312EC4" w:rsidRDefault="000F0A29" w:rsidP="000F0A29">
      <w:pPr>
        <w:tabs>
          <w:tab w:val="left" w:pos="142"/>
        </w:tabs>
        <w:ind w:firstLine="709"/>
        <w:jc w:val="both"/>
        <w:rPr>
          <w:szCs w:val="28"/>
        </w:rPr>
      </w:pPr>
      <w:r w:rsidRPr="00312EC4">
        <w:rPr>
          <w:szCs w:val="28"/>
        </w:rPr>
        <w:t xml:space="preserve">полностью в зоне регулирования застройки и хозяйственной деятельности </w:t>
      </w:r>
      <w:r w:rsidRPr="000F0A29">
        <w:rPr>
          <w:spacing w:val="-4"/>
          <w:szCs w:val="28"/>
        </w:rPr>
        <w:t>объектов культурного наследия (подзона ЗРЗ-3) в соответствии с постановлением</w:t>
      </w:r>
      <w:r w:rsidRPr="00312EC4">
        <w:rPr>
          <w:szCs w:val="28"/>
        </w:rPr>
        <w:t xml:space="preserve"> </w:t>
      </w:r>
      <w:r w:rsidRPr="000F0A29">
        <w:rPr>
          <w:spacing w:val="-4"/>
          <w:szCs w:val="28"/>
        </w:rPr>
        <w:t>Правительства Архангельской области от 18.11.2014 № 460-пп "Об утверждении</w:t>
      </w:r>
      <w:r w:rsidRPr="00312EC4">
        <w:rPr>
          <w:szCs w:val="28"/>
        </w:rPr>
        <w:t xml:space="preserve"> границ зон охраны объектов культурного наследия (памятников истории </w:t>
      </w:r>
      <w:r>
        <w:rPr>
          <w:szCs w:val="28"/>
        </w:rPr>
        <w:br/>
      </w:r>
      <w:r w:rsidRPr="00312EC4">
        <w:rPr>
          <w:szCs w:val="28"/>
        </w:rPr>
        <w:t>и культуры) народов Российской Федерации, расположенных на территории исторического центра города Архангельска</w:t>
      </w:r>
      <w:r>
        <w:rPr>
          <w:szCs w:val="28"/>
        </w:rPr>
        <w:t>"</w:t>
      </w:r>
      <w:r w:rsidRPr="00312EC4">
        <w:rPr>
          <w:szCs w:val="28"/>
        </w:rPr>
        <w:t xml:space="preserve">; </w:t>
      </w:r>
    </w:p>
    <w:p w:rsidR="000F0A29" w:rsidRPr="00312EC4" w:rsidRDefault="000F0A29" w:rsidP="000F0A29">
      <w:pPr>
        <w:tabs>
          <w:tab w:val="left" w:pos="142"/>
        </w:tabs>
        <w:ind w:firstLine="709"/>
        <w:jc w:val="both"/>
        <w:rPr>
          <w:szCs w:val="28"/>
        </w:rPr>
      </w:pPr>
      <w:r w:rsidRPr="00312EC4">
        <w:rPr>
          <w:szCs w:val="28"/>
        </w:rPr>
        <w:t>частично в зоне наблюдения В культурного слоя;</w:t>
      </w:r>
    </w:p>
    <w:p w:rsidR="000F0A29" w:rsidRPr="00312EC4" w:rsidRDefault="000F0A29" w:rsidP="000F0A29">
      <w:pPr>
        <w:tabs>
          <w:tab w:val="left" w:pos="142"/>
        </w:tabs>
        <w:ind w:firstLine="709"/>
        <w:jc w:val="both"/>
        <w:rPr>
          <w:szCs w:val="28"/>
        </w:rPr>
      </w:pPr>
      <w:r w:rsidRPr="00312EC4">
        <w:rPr>
          <w:szCs w:val="28"/>
        </w:rPr>
        <w:t xml:space="preserve">частично </w:t>
      </w:r>
      <w:r>
        <w:rPr>
          <w:szCs w:val="28"/>
        </w:rPr>
        <w:t>на территории</w:t>
      </w:r>
      <w:r w:rsidRPr="00312EC4">
        <w:rPr>
          <w:szCs w:val="28"/>
        </w:rPr>
        <w:t xml:space="preserve"> ценны</w:t>
      </w:r>
      <w:r>
        <w:rPr>
          <w:szCs w:val="28"/>
        </w:rPr>
        <w:t>х</w:t>
      </w:r>
      <w:r w:rsidRPr="00312EC4">
        <w:rPr>
          <w:szCs w:val="28"/>
        </w:rPr>
        <w:t xml:space="preserve"> участк</w:t>
      </w:r>
      <w:r>
        <w:rPr>
          <w:szCs w:val="28"/>
        </w:rPr>
        <w:t>ов</w:t>
      </w:r>
      <w:r w:rsidRPr="00312EC4">
        <w:rPr>
          <w:szCs w:val="28"/>
        </w:rPr>
        <w:t xml:space="preserve"> зеленых насаждений</w:t>
      </w:r>
      <w:r>
        <w:rPr>
          <w:szCs w:val="28"/>
        </w:rPr>
        <w:t>;</w:t>
      </w:r>
    </w:p>
    <w:p w:rsidR="000F0A29" w:rsidRPr="00312EC4" w:rsidRDefault="000F0A29" w:rsidP="000F0A29">
      <w:pPr>
        <w:tabs>
          <w:tab w:val="left" w:pos="142"/>
        </w:tabs>
        <w:ind w:firstLine="709"/>
        <w:jc w:val="both"/>
        <w:rPr>
          <w:rFonts w:cs="Arial"/>
          <w:color w:val="FF0000"/>
          <w:szCs w:val="28"/>
          <w:lang w:eastAsia="ar-SA"/>
        </w:rPr>
      </w:pPr>
      <w:r w:rsidRPr="00312EC4">
        <w:rPr>
          <w:szCs w:val="28"/>
        </w:rPr>
        <w:t>на территории расположен объект культурного наследия и охранная зона данного объекта</w:t>
      </w:r>
      <w:r>
        <w:rPr>
          <w:szCs w:val="28"/>
        </w:rPr>
        <w:t xml:space="preserve"> в соответствии с </w:t>
      </w:r>
      <w:r w:rsidRPr="00312EC4">
        <w:rPr>
          <w:szCs w:val="28"/>
        </w:rPr>
        <w:t>постановлением Правительства Архан</w:t>
      </w:r>
      <w:r>
        <w:rPr>
          <w:szCs w:val="28"/>
        </w:rPr>
        <w:t xml:space="preserve">-гельской области от 18.11.2014 </w:t>
      </w:r>
      <w:r w:rsidRPr="00312EC4">
        <w:rPr>
          <w:szCs w:val="28"/>
        </w:rPr>
        <w:t xml:space="preserve">№ 460-пп </w:t>
      </w:r>
      <w:r>
        <w:rPr>
          <w:szCs w:val="28"/>
        </w:rPr>
        <w:t>"</w:t>
      </w:r>
      <w:r w:rsidRPr="00312EC4">
        <w:rPr>
          <w:szCs w:val="28"/>
        </w:rPr>
        <w:t>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</w:t>
      </w:r>
      <w:r>
        <w:rPr>
          <w:szCs w:val="28"/>
        </w:rPr>
        <w:t>"</w:t>
      </w:r>
      <w:r w:rsidRPr="00312EC4">
        <w:rPr>
          <w:szCs w:val="28"/>
        </w:rPr>
        <w:t>.</w:t>
      </w:r>
      <w:r w:rsidRPr="00312EC4">
        <w:rPr>
          <w:rFonts w:cs="Arial"/>
          <w:color w:val="FF0000"/>
          <w:szCs w:val="28"/>
          <w:lang w:eastAsia="ar-SA"/>
        </w:rPr>
        <w:t xml:space="preserve"> </w:t>
      </w:r>
    </w:p>
    <w:p w:rsidR="000F0A29" w:rsidRPr="00312EC4" w:rsidRDefault="000F0A29" w:rsidP="000F0A29">
      <w:pPr>
        <w:tabs>
          <w:tab w:val="left" w:pos="142"/>
        </w:tabs>
        <w:ind w:firstLine="709"/>
        <w:jc w:val="both"/>
        <w:rPr>
          <w:rFonts w:cs="Arial"/>
          <w:szCs w:val="28"/>
          <w:lang w:eastAsia="ar-SA"/>
        </w:rPr>
      </w:pPr>
      <w:r w:rsidRPr="00312EC4">
        <w:rPr>
          <w:rFonts w:cs="Arial"/>
          <w:szCs w:val="28"/>
          <w:lang w:eastAsia="ar-SA"/>
        </w:rPr>
        <w:t>Границы зон действия публичных сервитутов не выявлены.</w:t>
      </w:r>
    </w:p>
    <w:p w:rsidR="000F0A29" w:rsidRDefault="000F0A29" w:rsidP="000F0A29">
      <w:pPr>
        <w:tabs>
          <w:tab w:val="left" w:pos="142"/>
        </w:tabs>
        <w:ind w:firstLine="709"/>
        <w:jc w:val="both"/>
        <w:rPr>
          <w:rFonts w:cs="Arial"/>
          <w:color w:val="FF0000"/>
          <w:lang w:eastAsia="ar-SA"/>
        </w:rPr>
      </w:pPr>
    </w:p>
    <w:p w:rsidR="000F0A29" w:rsidRPr="000F0A29" w:rsidRDefault="000F0A29" w:rsidP="000F0A29">
      <w:pPr>
        <w:tabs>
          <w:tab w:val="left" w:pos="142"/>
        </w:tabs>
        <w:jc w:val="both"/>
        <w:rPr>
          <w:sz w:val="20"/>
        </w:rPr>
      </w:pPr>
      <w:r w:rsidRPr="000F0A29">
        <w:rPr>
          <w:sz w:val="20"/>
        </w:rPr>
        <w:t>Таблица 1 – Характеристики земельных участков, подлежащих образованию</w:t>
      </w:r>
    </w:p>
    <w:tbl>
      <w:tblPr>
        <w:tblW w:w="9541" w:type="dxa"/>
        <w:jc w:val="center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1467"/>
        <w:gridCol w:w="2785"/>
        <w:gridCol w:w="3402"/>
      </w:tblGrid>
      <w:tr w:rsidR="000F0A29" w:rsidRPr="000F0A29" w:rsidTr="000F0A29">
        <w:trPr>
          <w:trHeight w:hRule="exact" w:val="807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29" w:rsidRPr="000F0A29" w:rsidRDefault="000F0A29" w:rsidP="000F0A29">
            <w:pPr>
              <w:tabs>
                <w:tab w:val="left" w:pos="186"/>
              </w:tabs>
              <w:jc w:val="center"/>
              <w:rPr>
                <w:sz w:val="20"/>
              </w:rPr>
            </w:pPr>
            <w:r w:rsidRPr="000F0A29">
              <w:rPr>
                <w:sz w:val="20"/>
              </w:rPr>
              <w:t>Проектируемый земельный участок, обозначение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29" w:rsidRPr="000F0A29" w:rsidRDefault="000F0A29" w:rsidP="000F0A29">
            <w:pPr>
              <w:jc w:val="center"/>
              <w:rPr>
                <w:sz w:val="20"/>
              </w:rPr>
            </w:pPr>
            <w:r w:rsidRPr="000F0A29">
              <w:rPr>
                <w:sz w:val="20"/>
              </w:rPr>
              <w:t>Проектная площадь, кв. м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0F0A29">
              <w:rPr>
                <w:sz w:val="20"/>
              </w:rPr>
              <w:t>Исходные характеристики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0F0A29">
              <w:rPr>
                <w:sz w:val="20"/>
              </w:rPr>
              <w:t>Проектные</w:t>
            </w:r>
          </w:p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0F0A29">
              <w:rPr>
                <w:sz w:val="20"/>
              </w:rPr>
              <w:t>характеристики</w:t>
            </w:r>
          </w:p>
        </w:tc>
      </w:tr>
      <w:tr w:rsidR="000F0A29" w:rsidRPr="000F0A29" w:rsidTr="000F0A29">
        <w:trPr>
          <w:trHeight w:val="227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29" w:rsidRPr="000F0A29" w:rsidRDefault="000F0A29" w:rsidP="000F0A29">
            <w:pPr>
              <w:tabs>
                <w:tab w:val="left" w:pos="186"/>
              </w:tabs>
              <w:ind w:left="44"/>
              <w:rPr>
                <w:sz w:val="20"/>
              </w:rPr>
            </w:pPr>
            <w:r w:rsidRPr="000F0A29">
              <w:rPr>
                <w:sz w:val="20"/>
              </w:rPr>
              <w:t>29:22:050509:ЗУ1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29" w:rsidRPr="000F0A29" w:rsidRDefault="000F0A29" w:rsidP="000F0A29">
            <w:pPr>
              <w:ind w:left="142"/>
              <w:jc w:val="center"/>
              <w:rPr>
                <w:sz w:val="20"/>
              </w:rPr>
            </w:pPr>
            <w:r w:rsidRPr="000F0A29">
              <w:rPr>
                <w:sz w:val="20"/>
              </w:rPr>
              <w:t>4354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A29" w:rsidRPr="000F0A29" w:rsidRDefault="000F0A29" w:rsidP="000F0A29">
            <w:pPr>
              <w:tabs>
                <w:tab w:val="left" w:pos="283"/>
              </w:tabs>
              <w:ind w:left="141"/>
              <w:rPr>
                <w:sz w:val="20"/>
              </w:rPr>
            </w:pPr>
            <w:r w:rsidRPr="000F0A29">
              <w:rPr>
                <w:sz w:val="20"/>
              </w:rPr>
              <w:t>Земли</w:t>
            </w:r>
            <w:r>
              <w:rPr>
                <w:sz w:val="20"/>
              </w:rPr>
              <w:t xml:space="preserve"> </w:t>
            </w:r>
            <w:r w:rsidRPr="000F0A29">
              <w:rPr>
                <w:sz w:val="20"/>
              </w:rPr>
              <w:t>государственной собственности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A29" w:rsidRPr="000F0A29" w:rsidRDefault="000F0A29" w:rsidP="000F0A29">
            <w:pPr>
              <w:tabs>
                <w:tab w:val="left" w:pos="142"/>
              </w:tabs>
              <w:ind w:left="142"/>
              <w:rPr>
                <w:sz w:val="20"/>
              </w:rPr>
            </w:pPr>
            <w:r w:rsidRPr="000F0A29">
              <w:rPr>
                <w:sz w:val="20"/>
              </w:rPr>
              <w:t>Земли населенных пунктов</w:t>
            </w:r>
            <w:r>
              <w:rPr>
                <w:sz w:val="20"/>
              </w:rPr>
              <w:t>.</w:t>
            </w:r>
          </w:p>
          <w:p w:rsidR="000F0A29" w:rsidRPr="000F0A29" w:rsidRDefault="000F0A29" w:rsidP="000F0A29">
            <w:pPr>
              <w:tabs>
                <w:tab w:val="left" w:pos="142"/>
              </w:tabs>
              <w:ind w:left="142"/>
              <w:rPr>
                <w:sz w:val="20"/>
              </w:rPr>
            </w:pPr>
            <w:r w:rsidRPr="000F0A29">
              <w:rPr>
                <w:sz w:val="20"/>
              </w:rPr>
              <w:t>Разрешенное использование: многоэтажная жилая застройка</w:t>
            </w:r>
          </w:p>
        </w:tc>
      </w:tr>
      <w:tr w:rsidR="000F0A29" w:rsidRPr="000F0A29" w:rsidTr="000F0A29">
        <w:trPr>
          <w:trHeight w:val="227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29" w:rsidRPr="000F0A29" w:rsidRDefault="000F0A29" w:rsidP="000F0A29">
            <w:pPr>
              <w:tabs>
                <w:tab w:val="left" w:pos="186"/>
              </w:tabs>
              <w:ind w:left="44"/>
              <w:rPr>
                <w:sz w:val="20"/>
              </w:rPr>
            </w:pPr>
            <w:r w:rsidRPr="000F0A29">
              <w:rPr>
                <w:sz w:val="20"/>
              </w:rPr>
              <w:t>29:22:050509:ЗУ2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29" w:rsidRPr="000F0A29" w:rsidRDefault="000F0A29" w:rsidP="000F0A29">
            <w:pPr>
              <w:ind w:left="142"/>
              <w:jc w:val="center"/>
              <w:rPr>
                <w:sz w:val="20"/>
              </w:rPr>
            </w:pPr>
            <w:r w:rsidRPr="000F0A29">
              <w:rPr>
                <w:sz w:val="20"/>
              </w:rPr>
              <w:t>3903.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29" w:rsidRPr="000F0A29" w:rsidRDefault="000F0A29" w:rsidP="000F0A29">
            <w:pPr>
              <w:tabs>
                <w:tab w:val="left" w:pos="283"/>
              </w:tabs>
              <w:ind w:left="141"/>
              <w:rPr>
                <w:sz w:val="20"/>
              </w:rPr>
            </w:pPr>
            <w:r w:rsidRPr="000F0A29">
              <w:rPr>
                <w:sz w:val="20"/>
              </w:rPr>
              <w:t>Земли</w:t>
            </w:r>
            <w:r>
              <w:rPr>
                <w:sz w:val="20"/>
              </w:rPr>
              <w:t xml:space="preserve"> </w:t>
            </w:r>
            <w:r w:rsidRPr="000F0A29">
              <w:rPr>
                <w:sz w:val="20"/>
              </w:rPr>
              <w:t>государственной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29" w:rsidRPr="000F0A29" w:rsidRDefault="000F0A29" w:rsidP="000F0A29">
            <w:pPr>
              <w:tabs>
                <w:tab w:val="left" w:pos="142"/>
              </w:tabs>
              <w:ind w:left="142"/>
              <w:rPr>
                <w:sz w:val="20"/>
              </w:rPr>
            </w:pPr>
            <w:r w:rsidRPr="000F0A29">
              <w:rPr>
                <w:sz w:val="20"/>
              </w:rPr>
              <w:t>Земли населенных пунктов</w:t>
            </w:r>
            <w:r>
              <w:rPr>
                <w:sz w:val="20"/>
              </w:rPr>
              <w:t>.</w:t>
            </w:r>
          </w:p>
          <w:p w:rsidR="000F0A29" w:rsidRPr="000F0A29" w:rsidRDefault="000F0A29" w:rsidP="000F0A29">
            <w:pPr>
              <w:tabs>
                <w:tab w:val="left" w:pos="142"/>
                <w:tab w:val="left" w:pos="3123"/>
              </w:tabs>
              <w:ind w:left="142"/>
              <w:rPr>
                <w:sz w:val="20"/>
              </w:rPr>
            </w:pPr>
            <w:r w:rsidRPr="000F0A29">
              <w:rPr>
                <w:sz w:val="20"/>
              </w:rPr>
              <w:t>Разрешенное использование:  многоэтажная жилая застройка</w:t>
            </w:r>
          </w:p>
        </w:tc>
      </w:tr>
      <w:tr w:rsidR="000F0A29" w:rsidRPr="000F0A29" w:rsidTr="000F0A29">
        <w:trPr>
          <w:trHeight w:val="227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29" w:rsidRPr="000F0A29" w:rsidRDefault="000F0A29" w:rsidP="000F0A29">
            <w:pPr>
              <w:tabs>
                <w:tab w:val="left" w:pos="186"/>
              </w:tabs>
              <w:ind w:left="44"/>
              <w:rPr>
                <w:sz w:val="20"/>
              </w:rPr>
            </w:pPr>
            <w:r w:rsidRPr="000F0A29">
              <w:rPr>
                <w:sz w:val="20"/>
              </w:rPr>
              <w:t>29:22:050509:ЗУ3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29" w:rsidRPr="000F0A29" w:rsidRDefault="000F0A29" w:rsidP="000F0A29">
            <w:pPr>
              <w:ind w:left="142"/>
              <w:jc w:val="center"/>
              <w:rPr>
                <w:sz w:val="20"/>
              </w:rPr>
            </w:pPr>
            <w:r w:rsidRPr="000F0A29">
              <w:rPr>
                <w:sz w:val="20"/>
              </w:rPr>
              <w:t>743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29" w:rsidRPr="000F0A29" w:rsidRDefault="000F0A29" w:rsidP="000F0A29">
            <w:pPr>
              <w:tabs>
                <w:tab w:val="left" w:pos="283"/>
              </w:tabs>
              <w:ind w:left="141"/>
              <w:rPr>
                <w:sz w:val="20"/>
              </w:rPr>
            </w:pPr>
            <w:r w:rsidRPr="000F0A29">
              <w:rPr>
                <w:sz w:val="20"/>
              </w:rPr>
              <w:t>Земли</w:t>
            </w:r>
            <w:r>
              <w:rPr>
                <w:sz w:val="20"/>
              </w:rPr>
              <w:t xml:space="preserve"> </w:t>
            </w:r>
            <w:r w:rsidRPr="000F0A29">
              <w:rPr>
                <w:sz w:val="20"/>
              </w:rPr>
              <w:t>государственной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29" w:rsidRPr="000F0A29" w:rsidRDefault="000F0A29" w:rsidP="000F0A29">
            <w:pPr>
              <w:tabs>
                <w:tab w:val="left" w:pos="142"/>
              </w:tabs>
              <w:ind w:left="142"/>
              <w:rPr>
                <w:sz w:val="20"/>
              </w:rPr>
            </w:pPr>
            <w:r w:rsidRPr="000F0A29">
              <w:rPr>
                <w:sz w:val="20"/>
              </w:rPr>
              <w:t>Земли населенных пунктов</w:t>
            </w:r>
            <w:r>
              <w:rPr>
                <w:sz w:val="20"/>
              </w:rPr>
              <w:t>.</w:t>
            </w:r>
          </w:p>
          <w:p w:rsidR="000F0A29" w:rsidRPr="000F0A29" w:rsidRDefault="000F0A29" w:rsidP="000F0A29">
            <w:pPr>
              <w:tabs>
                <w:tab w:val="left" w:pos="142"/>
                <w:tab w:val="left" w:pos="3123"/>
              </w:tabs>
              <w:ind w:left="142"/>
              <w:rPr>
                <w:sz w:val="20"/>
              </w:rPr>
            </w:pPr>
            <w:r w:rsidRPr="000F0A29">
              <w:rPr>
                <w:sz w:val="20"/>
              </w:rPr>
              <w:t>Разрешенное использование: многоэтажная жилая застройка</w:t>
            </w:r>
          </w:p>
        </w:tc>
      </w:tr>
      <w:tr w:rsidR="000F0A29" w:rsidRPr="000F0A29" w:rsidTr="000F0A29">
        <w:trPr>
          <w:trHeight w:val="227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29" w:rsidRPr="000F0A29" w:rsidRDefault="000F0A29" w:rsidP="000F0A29">
            <w:pPr>
              <w:tabs>
                <w:tab w:val="left" w:pos="186"/>
              </w:tabs>
              <w:ind w:left="44"/>
              <w:rPr>
                <w:sz w:val="20"/>
              </w:rPr>
            </w:pPr>
            <w:r w:rsidRPr="000F0A29">
              <w:rPr>
                <w:sz w:val="20"/>
              </w:rPr>
              <w:t>29:22:050509:ЗУ4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29" w:rsidRPr="000F0A29" w:rsidRDefault="000F0A29" w:rsidP="000F0A29">
            <w:pPr>
              <w:ind w:left="142"/>
              <w:jc w:val="center"/>
              <w:rPr>
                <w:sz w:val="20"/>
              </w:rPr>
            </w:pPr>
            <w:r w:rsidRPr="000F0A29">
              <w:rPr>
                <w:sz w:val="20"/>
              </w:rPr>
              <w:t>2680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29" w:rsidRDefault="000F0A29" w:rsidP="000F0A29">
            <w:pPr>
              <w:tabs>
                <w:tab w:val="left" w:pos="283"/>
              </w:tabs>
              <w:ind w:left="141"/>
            </w:pPr>
            <w:r w:rsidRPr="00AE7623">
              <w:rPr>
                <w:sz w:val="20"/>
              </w:rPr>
              <w:t>Земли государственной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29" w:rsidRPr="000F0A29" w:rsidRDefault="000F0A29" w:rsidP="000F0A29">
            <w:pPr>
              <w:tabs>
                <w:tab w:val="left" w:pos="142"/>
              </w:tabs>
              <w:ind w:left="142"/>
              <w:rPr>
                <w:sz w:val="20"/>
              </w:rPr>
            </w:pPr>
            <w:r w:rsidRPr="000F0A29">
              <w:rPr>
                <w:sz w:val="20"/>
              </w:rPr>
              <w:t>Земли населенных пунктов</w:t>
            </w:r>
            <w:r>
              <w:rPr>
                <w:sz w:val="20"/>
              </w:rPr>
              <w:t>.</w:t>
            </w:r>
          </w:p>
          <w:p w:rsidR="000F0A29" w:rsidRPr="000F0A29" w:rsidRDefault="000F0A29" w:rsidP="000F0A29">
            <w:pPr>
              <w:tabs>
                <w:tab w:val="left" w:pos="142"/>
                <w:tab w:val="left" w:pos="3123"/>
              </w:tabs>
              <w:ind w:left="142"/>
              <w:rPr>
                <w:sz w:val="20"/>
              </w:rPr>
            </w:pPr>
            <w:r w:rsidRPr="000F0A29">
              <w:rPr>
                <w:sz w:val="20"/>
              </w:rPr>
              <w:t>Разрешенное использование:  размещение объектов улично-дорожной сети (внутриквартальный проезд)</w:t>
            </w:r>
          </w:p>
        </w:tc>
      </w:tr>
      <w:tr w:rsidR="000F0A29" w:rsidRPr="000F0A29" w:rsidTr="000F0A29">
        <w:trPr>
          <w:trHeight w:val="227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29" w:rsidRPr="000F0A29" w:rsidRDefault="000F0A29" w:rsidP="000F0A29">
            <w:pPr>
              <w:tabs>
                <w:tab w:val="left" w:pos="186"/>
              </w:tabs>
              <w:ind w:left="44"/>
              <w:rPr>
                <w:sz w:val="20"/>
              </w:rPr>
            </w:pPr>
            <w:r w:rsidRPr="000F0A29">
              <w:rPr>
                <w:sz w:val="20"/>
              </w:rPr>
              <w:t>29:22:050509:ЗУ5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29" w:rsidRPr="000F0A29" w:rsidRDefault="000F0A29" w:rsidP="000F0A29">
            <w:pPr>
              <w:ind w:left="142"/>
              <w:jc w:val="center"/>
              <w:rPr>
                <w:sz w:val="20"/>
              </w:rPr>
            </w:pPr>
            <w:r w:rsidRPr="000F0A29">
              <w:rPr>
                <w:sz w:val="20"/>
              </w:rPr>
              <w:t>1829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29" w:rsidRDefault="000F0A29" w:rsidP="000F0A29">
            <w:pPr>
              <w:tabs>
                <w:tab w:val="left" w:pos="283"/>
              </w:tabs>
              <w:ind w:left="141"/>
            </w:pPr>
            <w:r w:rsidRPr="00AE7623">
              <w:rPr>
                <w:sz w:val="20"/>
              </w:rPr>
              <w:t>Земли государственной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29" w:rsidRPr="000F0A29" w:rsidRDefault="000F0A29" w:rsidP="000F0A29">
            <w:pPr>
              <w:tabs>
                <w:tab w:val="left" w:pos="142"/>
              </w:tabs>
              <w:ind w:left="142"/>
              <w:rPr>
                <w:sz w:val="20"/>
              </w:rPr>
            </w:pPr>
            <w:r w:rsidRPr="000F0A29">
              <w:rPr>
                <w:sz w:val="20"/>
              </w:rPr>
              <w:t>Земли населенных пунктов</w:t>
            </w:r>
            <w:r>
              <w:rPr>
                <w:sz w:val="20"/>
              </w:rPr>
              <w:t>.</w:t>
            </w:r>
          </w:p>
          <w:p w:rsidR="000F0A29" w:rsidRPr="000F0A29" w:rsidRDefault="000F0A29" w:rsidP="000F0A29">
            <w:pPr>
              <w:tabs>
                <w:tab w:val="left" w:pos="142"/>
                <w:tab w:val="left" w:pos="3123"/>
              </w:tabs>
              <w:ind w:left="142"/>
              <w:rPr>
                <w:sz w:val="20"/>
              </w:rPr>
            </w:pPr>
            <w:r w:rsidRPr="000F0A29">
              <w:rPr>
                <w:sz w:val="20"/>
              </w:rPr>
              <w:t>Разрешенное использование:  размещение объектов улично-дорожной сети</w:t>
            </w:r>
          </w:p>
        </w:tc>
      </w:tr>
      <w:tr w:rsidR="000F0A29" w:rsidRPr="000F0A29" w:rsidTr="000F0A29">
        <w:trPr>
          <w:trHeight w:val="227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29" w:rsidRPr="000F0A29" w:rsidRDefault="000F0A29" w:rsidP="000F0A29">
            <w:pPr>
              <w:tabs>
                <w:tab w:val="left" w:pos="186"/>
              </w:tabs>
              <w:ind w:left="44"/>
              <w:rPr>
                <w:sz w:val="20"/>
              </w:rPr>
            </w:pPr>
            <w:r w:rsidRPr="000F0A29">
              <w:rPr>
                <w:sz w:val="20"/>
              </w:rPr>
              <w:t>29:22:050509:ЗУ6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29" w:rsidRPr="000F0A29" w:rsidRDefault="000F0A29" w:rsidP="000F0A29">
            <w:pPr>
              <w:ind w:left="142"/>
              <w:jc w:val="center"/>
              <w:rPr>
                <w:sz w:val="20"/>
              </w:rPr>
            </w:pPr>
            <w:r w:rsidRPr="000F0A29">
              <w:rPr>
                <w:sz w:val="20"/>
              </w:rPr>
              <w:t>968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29" w:rsidRDefault="000F0A29" w:rsidP="000F0A29">
            <w:pPr>
              <w:tabs>
                <w:tab w:val="left" w:pos="283"/>
              </w:tabs>
              <w:ind w:left="141"/>
            </w:pPr>
            <w:r w:rsidRPr="00AE7623">
              <w:rPr>
                <w:sz w:val="20"/>
              </w:rPr>
              <w:t>Земли государственной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29" w:rsidRPr="000F0A29" w:rsidRDefault="000F0A29" w:rsidP="000F0A29">
            <w:pPr>
              <w:tabs>
                <w:tab w:val="left" w:pos="142"/>
              </w:tabs>
              <w:ind w:left="142"/>
              <w:rPr>
                <w:sz w:val="20"/>
              </w:rPr>
            </w:pPr>
            <w:r w:rsidRPr="000F0A29">
              <w:rPr>
                <w:sz w:val="20"/>
              </w:rPr>
              <w:t>Земли населенных пунктов</w:t>
            </w:r>
            <w:r>
              <w:rPr>
                <w:sz w:val="20"/>
              </w:rPr>
              <w:t>.</w:t>
            </w:r>
          </w:p>
          <w:p w:rsidR="000F0A29" w:rsidRPr="000F0A29" w:rsidRDefault="000F0A29" w:rsidP="000F0A29">
            <w:pPr>
              <w:tabs>
                <w:tab w:val="left" w:pos="142"/>
                <w:tab w:val="left" w:pos="3123"/>
              </w:tabs>
              <w:ind w:left="142"/>
              <w:rPr>
                <w:sz w:val="20"/>
              </w:rPr>
            </w:pPr>
            <w:r w:rsidRPr="000F0A29">
              <w:rPr>
                <w:sz w:val="20"/>
              </w:rPr>
              <w:t>Разрешенное использование:  размещение объектов улично-дорожной сети (внутриквартальный проезд)</w:t>
            </w:r>
          </w:p>
        </w:tc>
      </w:tr>
      <w:tr w:rsidR="000F0A29" w:rsidRPr="000F0A29" w:rsidTr="000F0A29">
        <w:trPr>
          <w:trHeight w:val="227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29" w:rsidRPr="000F0A29" w:rsidRDefault="000F0A29" w:rsidP="000F0A29">
            <w:pPr>
              <w:tabs>
                <w:tab w:val="left" w:pos="186"/>
              </w:tabs>
              <w:ind w:left="44"/>
              <w:rPr>
                <w:sz w:val="20"/>
              </w:rPr>
            </w:pPr>
            <w:r w:rsidRPr="000F0A29">
              <w:rPr>
                <w:sz w:val="20"/>
              </w:rPr>
              <w:t>29:22:050509:ЗУ7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29" w:rsidRPr="000F0A29" w:rsidRDefault="000F0A29" w:rsidP="000F0A29">
            <w:pPr>
              <w:ind w:left="142"/>
              <w:jc w:val="center"/>
              <w:rPr>
                <w:sz w:val="20"/>
              </w:rPr>
            </w:pPr>
            <w:r w:rsidRPr="000F0A29">
              <w:rPr>
                <w:sz w:val="20"/>
              </w:rPr>
              <w:t>1021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29" w:rsidRDefault="000F0A29" w:rsidP="000F0A29">
            <w:pPr>
              <w:tabs>
                <w:tab w:val="left" w:pos="283"/>
              </w:tabs>
              <w:ind w:left="141"/>
            </w:pPr>
            <w:r w:rsidRPr="00AE7623">
              <w:rPr>
                <w:sz w:val="20"/>
              </w:rPr>
              <w:t>Земли государственной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29" w:rsidRPr="000F0A29" w:rsidRDefault="000F0A29" w:rsidP="000F0A29">
            <w:pPr>
              <w:tabs>
                <w:tab w:val="left" w:pos="142"/>
              </w:tabs>
              <w:ind w:left="142"/>
              <w:rPr>
                <w:sz w:val="20"/>
              </w:rPr>
            </w:pPr>
            <w:r w:rsidRPr="000F0A29">
              <w:rPr>
                <w:sz w:val="20"/>
              </w:rPr>
              <w:t>Земли населенных пунктов</w:t>
            </w:r>
            <w:r>
              <w:rPr>
                <w:sz w:val="20"/>
              </w:rPr>
              <w:t>.</w:t>
            </w:r>
          </w:p>
          <w:p w:rsidR="000F0A29" w:rsidRPr="000F0A29" w:rsidRDefault="000F0A29" w:rsidP="000F0A29">
            <w:pPr>
              <w:tabs>
                <w:tab w:val="left" w:pos="142"/>
                <w:tab w:val="left" w:pos="3123"/>
              </w:tabs>
              <w:ind w:left="142"/>
              <w:rPr>
                <w:sz w:val="20"/>
              </w:rPr>
            </w:pPr>
            <w:r w:rsidRPr="000F0A29">
              <w:rPr>
                <w:sz w:val="20"/>
              </w:rPr>
              <w:t>Разрешенное использование:  размещение объектов улично-дорожной сети (внутриквартальный проезд)</w:t>
            </w:r>
          </w:p>
        </w:tc>
      </w:tr>
      <w:tr w:rsidR="000F0A29" w:rsidRPr="000F0A29" w:rsidTr="000F0A29">
        <w:trPr>
          <w:trHeight w:val="227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29" w:rsidRPr="000F0A29" w:rsidRDefault="000F0A29" w:rsidP="000F0A29">
            <w:pPr>
              <w:tabs>
                <w:tab w:val="left" w:pos="186"/>
              </w:tabs>
              <w:ind w:left="44"/>
              <w:rPr>
                <w:sz w:val="20"/>
              </w:rPr>
            </w:pPr>
            <w:r w:rsidRPr="000F0A29">
              <w:rPr>
                <w:sz w:val="20"/>
              </w:rPr>
              <w:t>29:22:050509:ЗУ8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29" w:rsidRPr="000F0A29" w:rsidRDefault="000F0A29" w:rsidP="000F0A29">
            <w:pPr>
              <w:ind w:left="142"/>
              <w:jc w:val="center"/>
              <w:rPr>
                <w:sz w:val="20"/>
              </w:rPr>
            </w:pPr>
            <w:r w:rsidRPr="000F0A29">
              <w:rPr>
                <w:sz w:val="20"/>
              </w:rPr>
              <w:t>1206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29" w:rsidRPr="000F0A29" w:rsidRDefault="000F0A29" w:rsidP="000F0A29">
            <w:pPr>
              <w:tabs>
                <w:tab w:val="left" w:pos="283"/>
              </w:tabs>
              <w:ind w:left="141"/>
              <w:rPr>
                <w:sz w:val="20"/>
              </w:rPr>
            </w:pPr>
            <w:r w:rsidRPr="000F0A29">
              <w:rPr>
                <w:sz w:val="20"/>
              </w:rPr>
              <w:t>Земли</w:t>
            </w:r>
          </w:p>
          <w:p w:rsidR="000F0A29" w:rsidRPr="000F0A29" w:rsidRDefault="000F0A29" w:rsidP="000F0A29">
            <w:pPr>
              <w:tabs>
                <w:tab w:val="left" w:pos="283"/>
              </w:tabs>
              <w:ind w:left="141"/>
              <w:rPr>
                <w:sz w:val="20"/>
              </w:rPr>
            </w:pPr>
            <w:r w:rsidRPr="000F0A29">
              <w:rPr>
                <w:sz w:val="20"/>
              </w:rPr>
              <w:t>частной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29" w:rsidRPr="000F0A29" w:rsidRDefault="000F0A29" w:rsidP="000F0A29">
            <w:pPr>
              <w:tabs>
                <w:tab w:val="left" w:pos="142"/>
              </w:tabs>
              <w:ind w:left="142"/>
              <w:rPr>
                <w:sz w:val="20"/>
              </w:rPr>
            </w:pPr>
            <w:r w:rsidRPr="000F0A29">
              <w:rPr>
                <w:sz w:val="20"/>
              </w:rPr>
              <w:t>Земли населенных пунктов</w:t>
            </w:r>
            <w:r>
              <w:rPr>
                <w:sz w:val="20"/>
              </w:rPr>
              <w:t>.</w:t>
            </w:r>
          </w:p>
          <w:p w:rsidR="000F0A29" w:rsidRPr="000F0A29" w:rsidRDefault="000F0A29" w:rsidP="000F0A29">
            <w:pPr>
              <w:tabs>
                <w:tab w:val="left" w:pos="142"/>
                <w:tab w:val="left" w:pos="3123"/>
              </w:tabs>
              <w:ind w:left="142"/>
              <w:rPr>
                <w:sz w:val="20"/>
              </w:rPr>
            </w:pPr>
            <w:r w:rsidRPr="000F0A29">
              <w:rPr>
                <w:sz w:val="20"/>
              </w:rPr>
              <w:t>Разрешенное использование:  эксплуатация</w:t>
            </w:r>
            <w:r>
              <w:rPr>
                <w:sz w:val="20"/>
              </w:rPr>
              <w:t xml:space="preserve"> </w:t>
            </w:r>
            <w:r w:rsidRPr="000F0A29">
              <w:rPr>
                <w:sz w:val="20"/>
              </w:rPr>
              <w:t>административного здания</w:t>
            </w:r>
          </w:p>
        </w:tc>
      </w:tr>
      <w:tr w:rsidR="000F0A29" w:rsidRPr="000F0A29" w:rsidTr="000F0A29">
        <w:trPr>
          <w:trHeight w:val="227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29" w:rsidRPr="000F0A29" w:rsidRDefault="000F0A29" w:rsidP="000F0A29">
            <w:pPr>
              <w:tabs>
                <w:tab w:val="left" w:pos="186"/>
              </w:tabs>
              <w:ind w:left="44"/>
              <w:rPr>
                <w:sz w:val="20"/>
              </w:rPr>
            </w:pPr>
            <w:r w:rsidRPr="000F0A29">
              <w:rPr>
                <w:sz w:val="20"/>
              </w:rPr>
              <w:t>29:22:050509:ЗУ9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29" w:rsidRPr="000F0A29" w:rsidRDefault="000F0A29" w:rsidP="000F0A29">
            <w:pPr>
              <w:ind w:left="142"/>
              <w:jc w:val="center"/>
              <w:rPr>
                <w:sz w:val="20"/>
              </w:rPr>
            </w:pPr>
            <w:r w:rsidRPr="000F0A29">
              <w:rPr>
                <w:sz w:val="20"/>
              </w:rPr>
              <w:t>2227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29" w:rsidRDefault="000F0A29" w:rsidP="000F0A29">
            <w:pPr>
              <w:tabs>
                <w:tab w:val="left" w:pos="283"/>
              </w:tabs>
              <w:ind w:left="141"/>
            </w:pPr>
            <w:r w:rsidRPr="00C93E01">
              <w:rPr>
                <w:sz w:val="20"/>
              </w:rPr>
              <w:t>Земли государственной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29" w:rsidRPr="000F0A29" w:rsidRDefault="000F0A29" w:rsidP="000F0A29">
            <w:pPr>
              <w:tabs>
                <w:tab w:val="left" w:pos="142"/>
              </w:tabs>
              <w:ind w:left="142"/>
              <w:rPr>
                <w:sz w:val="20"/>
              </w:rPr>
            </w:pPr>
            <w:r w:rsidRPr="000F0A29">
              <w:rPr>
                <w:sz w:val="20"/>
              </w:rPr>
              <w:t>Земли населенных пунктов</w:t>
            </w:r>
            <w:r>
              <w:rPr>
                <w:sz w:val="20"/>
              </w:rPr>
              <w:t>.</w:t>
            </w:r>
          </w:p>
          <w:p w:rsidR="000F0A29" w:rsidRPr="000F0A29" w:rsidRDefault="000F0A29" w:rsidP="000F0A29">
            <w:pPr>
              <w:tabs>
                <w:tab w:val="left" w:pos="142"/>
                <w:tab w:val="left" w:pos="3123"/>
              </w:tabs>
              <w:ind w:left="142"/>
              <w:rPr>
                <w:sz w:val="20"/>
              </w:rPr>
            </w:pPr>
            <w:r w:rsidRPr="000F0A29">
              <w:rPr>
                <w:sz w:val="20"/>
              </w:rPr>
              <w:t>Разрешенное использование: многоэтажная жилая застройка</w:t>
            </w:r>
          </w:p>
        </w:tc>
      </w:tr>
      <w:tr w:rsidR="000F0A29" w:rsidRPr="000F0A29" w:rsidTr="000F0A29">
        <w:trPr>
          <w:trHeight w:val="227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29" w:rsidRPr="000F0A29" w:rsidRDefault="000F0A29" w:rsidP="000F0A29">
            <w:pPr>
              <w:tabs>
                <w:tab w:val="left" w:pos="186"/>
              </w:tabs>
              <w:ind w:left="44"/>
              <w:rPr>
                <w:sz w:val="20"/>
              </w:rPr>
            </w:pPr>
            <w:r w:rsidRPr="000F0A29">
              <w:rPr>
                <w:sz w:val="20"/>
              </w:rPr>
              <w:t>29:22:050509:ЗУ10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29" w:rsidRPr="000F0A29" w:rsidRDefault="000F0A29" w:rsidP="000F0A29">
            <w:pPr>
              <w:ind w:left="142"/>
              <w:jc w:val="center"/>
              <w:rPr>
                <w:sz w:val="20"/>
              </w:rPr>
            </w:pPr>
            <w:r w:rsidRPr="000F0A29">
              <w:rPr>
                <w:sz w:val="20"/>
              </w:rPr>
              <w:t>1280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29" w:rsidRDefault="000F0A29" w:rsidP="000F0A29">
            <w:pPr>
              <w:tabs>
                <w:tab w:val="left" w:pos="283"/>
              </w:tabs>
              <w:ind w:left="141"/>
            </w:pPr>
            <w:r w:rsidRPr="00C93E01">
              <w:rPr>
                <w:sz w:val="20"/>
              </w:rPr>
              <w:t>Земли государственной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29" w:rsidRPr="000F0A29" w:rsidRDefault="000F0A29" w:rsidP="000F0A29">
            <w:pPr>
              <w:tabs>
                <w:tab w:val="left" w:pos="142"/>
              </w:tabs>
              <w:ind w:left="142"/>
              <w:rPr>
                <w:sz w:val="20"/>
              </w:rPr>
            </w:pPr>
            <w:r w:rsidRPr="000F0A29">
              <w:rPr>
                <w:sz w:val="20"/>
              </w:rPr>
              <w:t>Земли населенных пунктов</w:t>
            </w:r>
            <w:r>
              <w:rPr>
                <w:sz w:val="20"/>
              </w:rPr>
              <w:t>.</w:t>
            </w:r>
          </w:p>
          <w:p w:rsidR="000F0A29" w:rsidRPr="000F0A29" w:rsidRDefault="000F0A29" w:rsidP="000F0A29">
            <w:pPr>
              <w:tabs>
                <w:tab w:val="left" w:pos="142"/>
                <w:tab w:val="left" w:pos="3123"/>
              </w:tabs>
              <w:ind w:left="142"/>
              <w:rPr>
                <w:sz w:val="20"/>
              </w:rPr>
            </w:pPr>
            <w:r w:rsidRPr="000F0A29">
              <w:rPr>
                <w:sz w:val="20"/>
              </w:rPr>
              <w:t>Разрешенное использование:  размещение объектов улично-дорожной сети (внутриквартальный проезд)</w:t>
            </w:r>
          </w:p>
        </w:tc>
      </w:tr>
      <w:tr w:rsidR="000F0A29" w:rsidRPr="000F0A29" w:rsidTr="000F0A29">
        <w:trPr>
          <w:trHeight w:val="227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29" w:rsidRPr="000F0A29" w:rsidRDefault="000F0A29" w:rsidP="000F0A29">
            <w:pPr>
              <w:tabs>
                <w:tab w:val="left" w:pos="186"/>
              </w:tabs>
              <w:ind w:left="44"/>
              <w:rPr>
                <w:sz w:val="20"/>
              </w:rPr>
            </w:pPr>
            <w:r w:rsidRPr="000F0A29">
              <w:rPr>
                <w:sz w:val="20"/>
              </w:rPr>
              <w:t>29:22:050509:ЗУ11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29" w:rsidRPr="000F0A29" w:rsidRDefault="000F0A29" w:rsidP="000F0A29">
            <w:pPr>
              <w:ind w:left="142"/>
              <w:jc w:val="center"/>
              <w:rPr>
                <w:sz w:val="20"/>
              </w:rPr>
            </w:pPr>
            <w:r w:rsidRPr="000F0A29">
              <w:rPr>
                <w:sz w:val="20"/>
              </w:rPr>
              <w:t>4904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29" w:rsidRPr="000F0A29" w:rsidRDefault="000F0A29" w:rsidP="000F0A29">
            <w:pPr>
              <w:tabs>
                <w:tab w:val="left" w:pos="142"/>
                <w:tab w:val="left" w:pos="283"/>
              </w:tabs>
              <w:ind w:left="141"/>
              <w:rPr>
                <w:sz w:val="20"/>
              </w:rPr>
            </w:pPr>
            <w:r w:rsidRPr="000F0A29">
              <w:rPr>
                <w:sz w:val="20"/>
              </w:rPr>
              <w:t xml:space="preserve">29:22:050509:27 </w:t>
            </w:r>
          </w:p>
          <w:p w:rsidR="000F0A29" w:rsidRPr="000F0A29" w:rsidRDefault="000F0A29" w:rsidP="000F0A29">
            <w:pPr>
              <w:tabs>
                <w:tab w:val="left" w:pos="142"/>
                <w:tab w:val="left" w:pos="283"/>
              </w:tabs>
              <w:ind w:left="141"/>
              <w:rPr>
                <w:sz w:val="20"/>
              </w:rPr>
            </w:pPr>
            <w:r w:rsidRPr="000F0A29">
              <w:rPr>
                <w:sz w:val="20"/>
              </w:rPr>
              <w:t>29:22:050509:ЗУ9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29" w:rsidRPr="000F0A29" w:rsidRDefault="000F0A29" w:rsidP="000F0A29">
            <w:pPr>
              <w:tabs>
                <w:tab w:val="left" w:pos="142"/>
              </w:tabs>
              <w:ind w:left="142"/>
              <w:rPr>
                <w:sz w:val="20"/>
              </w:rPr>
            </w:pPr>
            <w:r w:rsidRPr="000F0A29">
              <w:rPr>
                <w:sz w:val="20"/>
              </w:rPr>
              <w:t>Земли населенных пунктов</w:t>
            </w:r>
            <w:r>
              <w:rPr>
                <w:sz w:val="20"/>
              </w:rPr>
              <w:t>.</w:t>
            </w:r>
          </w:p>
          <w:p w:rsidR="000F0A29" w:rsidRPr="000F0A29" w:rsidRDefault="000F0A29" w:rsidP="000F0A29">
            <w:pPr>
              <w:tabs>
                <w:tab w:val="left" w:pos="142"/>
                <w:tab w:val="left" w:pos="3123"/>
              </w:tabs>
              <w:ind w:left="142"/>
              <w:rPr>
                <w:sz w:val="20"/>
              </w:rPr>
            </w:pPr>
            <w:r w:rsidRPr="000F0A29">
              <w:rPr>
                <w:sz w:val="20"/>
              </w:rPr>
              <w:t>Разрешенное использование: многоэтажная жилая застройка</w:t>
            </w:r>
          </w:p>
        </w:tc>
      </w:tr>
      <w:tr w:rsidR="000F0A29" w:rsidRPr="000F0A29" w:rsidTr="000F0A29">
        <w:trPr>
          <w:trHeight w:val="227"/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29" w:rsidRPr="000F0A29" w:rsidRDefault="000F0A29" w:rsidP="000F0A29">
            <w:pPr>
              <w:tabs>
                <w:tab w:val="left" w:pos="186"/>
              </w:tabs>
              <w:ind w:left="44"/>
              <w:rPr>
                <w:sz w:val="20"/>
              </w:rPr>
            </w:pPr>
            <w:r w:rsidRPr="000F0A29">
              <w:rPr>
                <w:sz w:val="20"/>
              </w:rPr>
              <w:t>29:22:050509:ЗУ12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A29" w:rsidRPr="000F0A29" w:rsidRDefault="000F0A29" w:rsidP="000F0A29">
            <w:pPr>
              <w:ind w:left="142"/>
              <w:jc w:val="center"/>
              <w:rPr>
                <w:sz w:val="20"/>
              </w:rPr>
            </w:pPr>
            <w:r w:rsidRPr="000F0A29">
              <w:rPr>
                <w:sz w:val="20"/>
              </w:rPr>
              <w:t>2138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29" w:rsidRPr="000F0A29" w:rsidRDefault="000F0A29" w:rsidP="000F0A29">
            <w:pPr>
              <w:tabs>
                <w:tab w:val="left" w:pos="142"/>
                <w:tab w:val="left" w:pos="283"/>
              </w:tabs>
              <w:ind w:left="141"/>
              <w:rPr>
                <w:sz w:val="20"/>
              </w:rPr>
            </w:pPr>
            <w:r w:rsidRPr="000F0A29">
              <w:rPr>
                <w:sz w:val="20"/>
              </w:rPr>
              <w:t xml:space="preserve">29:22:050509:12 </w:t>
            </w:r>
          </w:p>
          <w:p w:rsidR="000F0A29" w:rsidRPr="000F0A29" w:rsidRDefault="000F0A29" w:rsidP="000F0A29">
            <w:pPr>
              <w:tabs>
                <w:tab w:val="left" w:pos="142"/>
                <w:tab w:val="left" w:pos="283"/>
              </w:tabs>
              <w:ind w:left="141"/>
              <w:rPr>
                <w:sz w:val="20"/>
              </w:rPr>
            </w:pPr>
            <w:r w:rsidRPr="000F0A29">
              <w:rPr>
                <w:sz w:val="20"/>
              </w:rPr>
              <w:t>29:22:050509:ЗУ3</w:t>
            </w:r>
          </w:p>
          <w:p w:rsidR="000F0A29" w:rsidRPr="000F0A29" w:rsidRDefault="000F0A29" w:rsidP="000F0A29">
            <w:pPr>
              <w:tabs>
                <w:tab w:val="left" w:pos="142"/>
                <w:tab w:val="left" w:pos="283"/>
              </w:tabs>
              <w:ind w:left="141"/>
              <w:rPr>
                <w:sz w:val="20"/>
              </w:rPr>
            </w:pPr>
            <w:r w:rsidRPr="000F0A29">
              <w:rPr>
                <w:sz w:val="20"/>
              </w:rPr>
              <w:t>29:22:050509:1440:ЗУ1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A29" w:rsidRPr="000F0A29" w:rsidRDefault="000F0A29" w:rsidP="000F0A29">
            <w:pPr>
              <w:tabs>
                <w:tab w:val="left" w:pos="142"/>
              </w:tabs>
              <w:ind w:left="142"/>
              <w:rPr>
                <w:sz w:val="20"/>
              </w:rPr>
            </w:pPr>
            <w:r w:rsidRPr="000F0A29">
              <w:rPr>
                <w:sz w:val="20"/>
              </w:rPr>
              <w:t>Земли населенных пунктов</w:t>
            </w:r>
            <w:r>
              <w:rPr>
                <w:sz w:val="20"/>
              </w:rPr>
              <w:t>.</w:t>
            </w:r>
          </w:p>
          <w:p w:rsidR="000F0A29" w:rsidRPr="000F0A29" w:rsidRDefault="000F0A29" w:rsidP="000F0A29">
            <w:pPr>
              <w:tabs>
                <w:tab w:val="left" w:pos="142"/>
                <w:tab w:val="left" w:pos="3123"/>
              </w:tabs>
              <w:ind w:left="142"/>
              <w:rPr>
                <w:sz w:val="20"/>
              </w:rPr>
            </w:pPr>
            <w:r w:rsidRPr="000F0A29">
              <w:rPr>
                <w:sz w:val="20"/>
              </w:rPr>
              <w:t>Разрешенное использование: многоэтажная жилая застройка</w:t>
            </w:r>
          </w:p>
        </w:tc>
      </w:tr>
    </w:tbl>
    <w:p w:rsidR="000F0A29" w:rsidRDefault="000F0A29" w:rsidP="000F0A29">
      <w:pPr>
        <w:tabs>
          <w:tab w:val="left" w:pos="142"/>
        </w:tabs>
        <w:ind w:firstLine="709"/>
      </w:pPr>
    </w:p>
    <w:p w:rsidR="000F0A29" w:rsidRDefault="000F0A29" w:rsidP="000F0A29">
      <w:pPr>
        <w:tabs>
          <w:tab w:val="left" w:pos="142"/>
        </w:tabs>
        <w:ind w:firstLine="709"/>
      </w:pPr>
    </w:p>
    <w:p w:rsidR="000F0A29" w:rsidRDefault="000F0A29" w:rsidP="000F0A29">
      <w:pPr>
        <w:tabs>
          <w:tab w:val="left" w:pos="142"/>
        </w:tabs>
        <w:rPr>
          <w:sz w:val="20"/>
        </w:rPr>
      </w:pPr>
      <w:r w:rsidRPr="000F0A29">
        <w:rPr>
          <w:sz w:val="20"/>
        </w:rPr>
        <w:t>Таблица 2 – Каталог координат</w:t>
      </w:r>
    </w:p>
    <w:tbl>
      <w:tblPr>
        <w:tblpPr w:leftFromText="180" w:rightFromText="180" w:vertAnchor="text" w:tblpX="2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3190"/>
        <w:gridCol w:w="3191"/>
      </w:tblGrid>
      <w:tr w:rsidR="000F0A29" w:rsidRPr="000F0A29" w:rsidTr="000F0A29">
        <w:trPr>
          <w:trHeight w:val="255"/>
        </w:trPr>
        <w:tc>
          <w:tcPr>
            <w:tcW w:w="2973" w:type="dxa"/>
            <w:vMerge w:val="restart"/>
            <w:shd w:val="clear" w:color="auto" w:fill="auto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0F0A29">
              <w:rPr>
                <w:sz w:val="20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0F0A29">
              <w:rPr>
                <w:sz w:val="20"/>
              </w:rPr>
              <w:t>Координаты</w:t>
            </w:r>
          </w:p>
        </w:tc>
      </w:tr>
      <w:tr w:rsidR="000F0A29" w:rsidRPr="000F0A29" w:rsidTr="000F0A29">
        <w:trPr>
          <w:trHeight w:val="58"/>
        </w:trPr>
        <w:tc>
          <w:tcPr>
            <w:tcW w:w="2973" w:type="dxa"/>
            <w:vMerge/>
            <w:shd w:val="clear" w:color="auto" w:fill="auto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  <w:lang w:val="en-US"/>
              </w:rPr>
            </w:pPr>
            <w:r w:rsidRPr="000F0A29">
              <w:rPr>
                <w:sz w:val="20"/>
                <w:lang w:val="en-US"/>
              </w:rPr>
              <w:t>X</w:t>
            </w:r>
          </w:p>
        </w:tc>
        <w:tc>
          <w:tcPr>
            <w:tcW w:w="3191" w:type="dxa"/>
            <w:shd w:val="clear" w:color="auto" w:fill="auto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0F0A29">
              <w:rPr>
                <w:sz w:val="20"/>
                <w:lang w:val="en-US"/>
              </w:rPr>
              <w:t>Y</w:t>
            </w:r>
          </w:p>
        </w:tc>
      </w:tr>
      <w:tr w:rsidR="000F0A29" w:rsidRPr="000F0A29" w:rsidTr="000F0A29">
        <w:trPr>
          <w:trHeight w:val="58"/>
        </w:trPr>
        <w:tc>
          <w:tcPr>
            <w:tcW w:w="2973" w:type="dxa"/>
            <w:shd w:val="clear" w:color="auto" w:fill="auto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F0A29" w:rsidRPr="000F0A29" w:rsidTr="000F0A29">
        <w:trPr>
          <w:trHeight w:val="255"/>
        </w:trPr>
        <w:tc>
          <w:tcPr>
            <w:tcW w:w="9354" w:type="dxa"/>
            <w:gridSpan w:val="3"/>
            <w:shd w:val="clear" w:color="auto" w:fill="auto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  <w:lang w:val="en-US"/>
              </w:rPr>
            </w:pPr>
            <w:r w:rsidRPr="000F0A29">
              <w:rPr>
                <w:sz w:val="20"/>
              </w:rPr>
              <w:t>1 этап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 w:val="restart"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  <w:r w:rsidRPr="000F0A29">
              <w:rPr>
                <w:sz w:val="20"/>
              </w:rPr>
              <w:t>29:22:050509:ЗУ1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651023,01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2520299,86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650973,78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2520363,32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650965,56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2520357,17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650959,92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2520365,00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650919,05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2520334,37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650938,67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2520307,77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650948,97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2520315,48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650955,33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2520320,01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650988,23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2520273,38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 w:val="restart"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  <w:r w:rsidRPr="000F0A29">
              <w:rPr>
                <w:sz w:val="20"/>
              </w:rPr>
              <w:t>29:22:050509:ЗУ2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651059,00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2520306,33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651057,17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2520308,64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651062,83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2520312,26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650998,27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2520393,55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650996,75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2520392,37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650968,15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2520371,01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650973,78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2520363,32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651023,01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2520299,86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651043,69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2520299,47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651049,54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2520298,69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 w:val="restart"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  <w:r w:rsidRPr="000F0A29">
              <w:rPr>
                <w:sz w:val="20"/>
              </w:rPr>
              <w:t>29:22:050509:ЗУ3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651043,69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2520299,47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651023,01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2520299,86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650988,23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2520273,38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650996,38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2520260,54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 w:val="restart"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  <w:r w:rsidRPr="000F0A29">
              <w:rPr>
                <w:sz w:val="20"/>
              </w:rPr>
              <w:t>29:22:050509:ЗУ4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650992,51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2520397,51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650966,35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2520429,21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650922,18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2520400,13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650929,84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2520389,62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650889,30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2520357,24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650882,02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2520365,85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650881,90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2520366,00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650870,82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2520357,48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650876,11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2520349,13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650860,25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2520337,20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650867,94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2520327,67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650868,83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2520326,45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650870,83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2520327,93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650869,83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2520329,31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650970,14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2520403,09</w:t>
            </w:r>
          </w:p>
        </w:tc>
      </w:tr>
      <w:tr w:rsidR="000F0A29" w:rsidRPr="000F0A29" w:rsidTr="000F0A29">
        <w:trPr>
          <w:trHeight w:val="280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650981,12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2520388,16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650960,78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2520411,36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650956,18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2520417,44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650946,07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2520409,84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650950,66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2520403,76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 w:val="restart"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  <w:r w:rsidRPr="000F0A29">
              <w:rPr>
                <w:sz w:val="20"/>
              </w:rPr>
              <w:t>29:22:050509:ЗУ5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650938,27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2520216,44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650880,96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2520295,23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650880,87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2520295,33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650880,48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2520295,03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650865,96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2520283,78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650923,54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2520205,02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 w:val="restart"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  <w:r w:rsidRPr="000F0A29">
              <w:rPr>
                <w:sz w:val="20"/>
              </w:rPr>
              <w:t>29:22:050509:ЗУ6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650876,11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2520349,13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650870,82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2520357,48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650865,72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2520364,26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650876,59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2520372,69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650854,06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2520385,65</w:t>
            </w:r>
          </w:p>
        </w:tc>
      </w:tr>
    </w:tbl>
    <w:p w:rsidR="000F0A29" w:rsidRDefault="000F0A29" w:rsidP="000F0A29">
      <w:pPr>
        <w:tabs>
          <w:tab w:val="left" w:pos="142"/>
        </w:tabs>
        <w:rPr>
          <w:sz w:val="20"/>
        </w:rPr>
      </w:pPr>
    </w:p>
    <w:p w:rsidR="000F0A29" w:rsidRDefault="000F0A29" w:rsidP="000F0A29">
      <w:pPr>
        <w:tabs>
          <w:tab w:val="left" w:pos="142"/>
        </w:tabs>
        <w:rPr>
          <w:sz w:val="20"/>
        </w:rPr>
      </w:pPr>
      <w:r>
        <w:rPr>
          <w:sz w:val="20"/>
        </w:rPr>
        <w:t>Продолжение таблицы 2</w:t>
      </w:r>
    </w:p>
    <w:tbl>
      <w:tblPr>
        <w:tblpPr w:leftFromText="180" w:rightFromText="180" w:vertAnchor="text" w:tblpX="2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3190"/>
        <w:gridCol w:w="3191"/>
      </w:tblGrid>
      <w:tr w:rsidR="000F0A29" w:rsidRPr="000F0A29" w:rsidTr="000F0A29">
        <w:trPr>
          <w:trHeight w:val="58"/>
        </w:trPr>
        <w:tc>
          <w:tcPr>
            <w:tcW w:w="2973" w:type="dxa"/>
            <w:shd w:val="clear" w:color="auto" w:fill="auto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 w:val="restart"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650845,13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2520396,08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650836,37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2520388,88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650863,56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2520353,12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650832,45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2520329,50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650834,84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2520326,93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650854,24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2520341,21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650858,25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2520335,73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650860,25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2520337,20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 w:val="restart"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  <w:r w:rsidRPr="000F0A29">
              <w:rPr>
                <w:sz w:val="20"/>
              </w:rPr>
              <w:t>29:22:050509:ЗУ7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650836,37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2520388,88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650845,13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2520396,08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650841,43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2520400,41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650850,10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2520432,81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650820,83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2520420,07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650823,19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2520415,50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650833,77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2520395,15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650831,27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2520391,13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650808,34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2520384,67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650797,37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2520377,47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650805,89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2520365,82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 w:val="restart"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  <w:r w:rsidRPr="000F0A29">
              <w:rPr>
                <w:sz w:val="20"/>
              </w:rPr>
              <w:t>29:22:050509:ЗУ8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650831,27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2520391,13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650833,77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2520395,15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650823,19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2520415,50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650820,57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2520420,76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650790,59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2520409,68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650786,59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2520402,92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650792,36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2520387,63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650795,19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2520380,44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650797,37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2520377,47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650808,34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2520384,67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 w:val="restart"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  <w:r w:rsidRPr="000F0A29">
              <w:rPr>
                <w:sz w:val="20"/>
              </w:rPr>
              <w:t>29:22:050509:ЗУ9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650966,27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2520246,37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650953,75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2520265,06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650946,37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2520259,90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650941,20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2520267,27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650948,57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2520272,43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650948,95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2520272,68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650944,92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2520278,39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650929,38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2520299,85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650928,93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2520300,47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650938,67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2520307,77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650919,05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2520334,37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650897,31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2520318,12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650902,10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2520311,38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650896,25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2520307,26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650896,27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2520307,16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650899,32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2520305,95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650951,88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2520235,93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 w:val="restart"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  <w:r w:rsidRPr="000F0A29">
              <w:rPr>
                <w:sz w:val="20"/>
              </w:rPr>
              <w:t>29:22:050509:ЗУ10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651008,25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2520245,90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650996,38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2520260,54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650988,23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2520273,38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650955,33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2520320,01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650948,98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2520315,47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650975,16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2520280,44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650954,00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2520265,55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650953,75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2520265,06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650966,27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2520246,37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650979,61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2520228,44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650984,28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2520231,68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650964,46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2520260,27</w:t>
            </w:r>
          </w:p>
        </w:tc>
      </w:tr>
    </w:tbl>
    <w:p w:rsidR="00C177AF" w:rsidRDefault="00C177AF" w:rsidP="00C177AF">
      <w:pPr>
        <w:tabs>
          <w:tab w:val="left" w:pos="142"/>
        </w:tabs>
        <w:rPr>
          <w:sz w:val="20"/>
        </w:rPr>
      </w:pPr>
      <w:r>
        <w:rPr>
          <w:sz w:val="20"/>
        </w:rPr>
        <w:t>Продолжение таблицы 2</w:t>
      </w:r>
    </w:p>
    <w:tbl>
      <w:tblPr>
        <w:tblpPr w:leftFromText="180" w:rightFromText="180" w:vertAnchor="text" w:tblpX="2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3190"/>
        <w:gridCol w:w="3191"/>
      </w:tblGrid>
      <w:tr w:rsidR="00C177AF" w:rsidRPr="000F0A29" w:rsidTr="000F0169">
        <w:trPr>
          <w:trHeight w:val="58"/>
        </w:trPr>
        <w:tc>
          <w:tcPr>
            <w:tcW w:w="2973" w:type="dxa"/>
            <w:shd w:val="clear" w:color="auto" w:fill="auto"/>
          </w:tcPr>
          <w:p w:rsidR="00C177AF" w:rsidRPr="000F0A29" w:rsidRDefault="00C177AF" w:rsidP="000F0169">
            <w:pPr>
              <w:tabs>
                <w:tab w:val="left" w:pos="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C177AF" w:rsidRPr="000F0A29" w:rsidRDefault="00C177AF" w:rsidP="000F0169">
            <w:pPr>
              <w:tabs>
                <w:tab w:val="left" w:pos="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C177AF" w:rsidRPr="000F0A29" w:rsidRDefault="00C177AF" w:rsidP="000F0169">
            <w:pPr>
              <w:tabs>
                <w:tab w:val="left" w:pos="14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 w:val="restart"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650977,61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2520269,41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650999,26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2520238,31</w:t>
            </w:r>
          </w:p>
        </w:tc>
      </w:tr>
      <w:tr w:rsidR="000F0A29" w:rsidRPr="000F0A29" w:rsidTr="000F0A29">
        <w:trPr>
          <w:trHeight w:val="227"/>
        </w:trPr>
        <w:tc>
          <w:tcPr>
            <w:tcW w:w="9354" w:type="dxa"/>
            <w:gridSpan w:val="3"/>
            <w:shd w:val="clear" w:color="auto" w:fill="auto"/>
            <w:vAlign w:val="center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sz w:val="20"/>
              </w:rPr>
              <w:t>2 этап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 w:val="restart"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  <w:r w:rsidRPr="000F0A29">
              <w:rPr>
                <w:sz w:val="20"/>
              </w:rPr>
              <w:t>29:22:050509:ЗУ11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651054,65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2520283,55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651053,00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2520285,37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651057,35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2520288,81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651049,54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2520298,69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651043,69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2520299,47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651023,01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2520299,86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650988,23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2520273,38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650996,38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2520260,54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651008,25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2520245,90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651054,65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2520283,55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 w:val="restart"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rPr>
                <w:sz w:val="20"/>
              </w:rPr>
            </w:pPr>
            <w:r w:rsidRPr="000F0A29">
              <w:rPr>
                <w:sz w:val="20"/>
              </w:rPr>
              <w:t>29:22:050509:ЗУ12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651057,91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2520279,81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651054,65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2520283,47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651054,65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2520283,55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651053,00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2520285,37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651057,35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2520288,81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651049,54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2520298,69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651043,69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2520299,47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651023,01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2520299,86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650988,23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2520273,38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650996,38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2520260,54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651008,25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2520245,90</w:t>
            </w:r>
          </w:p>
        </w:tc>
      </w:tr>
      <w:tr w:rsidR="000F0A29" w:rsidRPr="000F0A29" w:rsidTr="000F0A29">
        <w:trPr>
          <w:trHeight w:val="227"/>
        </w:trPr>
        <w:tc>
          <w:tcPr>
            <w:tcW w:w="2973" w:type="dxa"/>
            <w:vMerge/>
            <w:shd w:val="clear" w:color="auto" w:fill="auto"/>
            <w:vAlign w:val="center"/>
          </w:tcPr>
          <w:p w:rsidR="000F0A29" w:rsidRPr="000F0A29" w:rsidRDefault="000F0A29" w:rsidP="000F0A29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651008,79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0F0A29" w:rsidRPr="000F0A29" w:rsidRDefault="000F0A29" w:rsidP="000F0A29">
            <w:pPr>
              <w:jc w:val="center"/>
              <w:rPr>
                <w:color w:val="000000"/>
                <w:sz w:val="20"/>
              </w:rPr>
            </w:pPr>
            <w:r w:rsidRPr="000F0A29">
              <w:rPr>
                <w:color w:val="000000"/>
                <w:sz w:val="20"/>
              </w:rPr>
              <w:t>2520245,27</w:t>
            </w:r>
          </w:p>
        </w:tc>
      </w:tr>
    </w:tbl>
    <w:p w:rsidR="000F0A29" w:rsidRDefault="000F0A29" w:rsidP="000F0A29">
      <w:pPr>
        <w:tabs>
          <w:tab w:val="left" w:pos="142"/>
        </w:tabs>
        <w:ind w:firstLine="709"/>
        <w:jc w:val="both"/>
        <w:rPr>
          <w:rFonts w:cs="Arial"/>
          <w:lang w:eastAsia="ar-SA"/>
        </w:rPr>
      </w:pPr>
    </w:p>
    <w:p w:rsidR="000F0A29" w:rsidRPr="00312EC4" w:rsidRDefault="000F0A29" w:rsidP="000F0A2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12EC4">
        <w:rPr>
          <w:szCs w:val="28"/>
        </w:rPr>
        <w:t>Конфигурация и расположение образуемых и существующих земельных участков показаны на чертеже проекта межевания.</w:t>
      </w:r>
    </w:p>
    <w:p w:rsidR="000F0A29" w:rsidRPr="00312EC4" w:rsidRDefault="000F0A29" w:rsidP="000F0A2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12EC4">
        <w:rPr>
          <w:szCs w:val="28"/>
        </w:rPr>
        <w:t>В соответствии с Правилами землепользования и застройки муници</w:t>
      </w:r>
      <w:r w:rsidR="00C177AF">
        <w:rPr>
          <w:szCs w:val="28"/>
        </w:rPr>
        <w:t>-</w:t>
      </w:r>
      <w:r w:rsidRPr="00312EC4">
        <w:rPr>
          <w:szCs w:val="28"/>
        </w:rPr>
        <w:t>пального образования "Город Архангельск" минимальный отступ зданий, строений, сооружений от красных линий вновь строящихся или реконструи</w:t>
      </w:r>
      <w:r w:rsidR="00C177AF">
        <w:rPr>
          <w:szCs w:val="28"/>
        </w:rPr>
        <w:t>-</w:t>
      </w:r>
      <w:r w:rsidRPr="00312EC4">
        <w:rPr>
          <w:szCs w:val="28"/>
        </w:rPr>
        <w:t xml:space="preserve">руемых зданий, строений, сооружений должен быть на расстоянии не менее </w:t>
      </w:r>
      <w:r w:rsidR="00C177AF">
        <w:rPr>
          <w:szCs w:val="28"/>
        </w:rPr>
        <w:br/>
      </w:r>
      <w:r w:rsidRPr="00312EC4">
        <w:rPr>
          <w:szCs w:val="28"/>
        </w:rPr>
        <w:t>3 метров.</w:t>
      </w:r>
    </w:p>
    <w:p w:rsidR="000F0A29" w:rsidRPr="00312EC4" w:rsidRDefault="000F0A29" w:rsidP="000F0A29">
      <w:pPr>
        <w:tabs>
          <w:tab w:val="left" w:pos="142"/>
        </w:tabs>
        <w:ind w:firstLine="709"/>
        <w:jc w:val="both"/>
        <w:rPr>
          <w:rFonts w:cs="Arial"/>
          <w:szCs w:val="28"/>
          <w:lang w:eastAsia="ar-SA"/>
        </w:rPr>
      </w:pPr>
      <w:r w:rsidRPr="00312EC4">
        <w:rPr>
          <w:szCs w:val="28"/>
        </w:rPr>
        <w:t xml:space="preserve">Красные линии приняты на основании проекта планировки </w:t>
      </w:r>
      <w:r w:rsidR="00C177AF" w:rsidRPr="000F0A29">
        <w:rPr>
          <w:szCs w:val="28"/>
        </w:rPr>
        <w:t xml:space="preserve">центральной </w:t>
      </w:r>
      <w:r w:rsidR="00C177AF" w:rsidRPr="00C177AF">
        <w:rPr>
          <w:spacing w:val="-6"/>
          <w:szCs w:val="28"/>
        </w:rPr>
        <w:t>части муниципального образования "Город Архангельск" в границах ул.Смольный</w:t>
      </w:r>
      <w:r w:rsidR="00C177AF" w:rsidRPr="000F0A29">
        <w:rPr>
          <w:szCs w:val="28"/>
        </w:rPr>
        <w:t xml:space="preserve"> Буян, наб.Северной Двины, ул.Логинова и пр.Обводный канал</w:t>
      </w:r>
      <w:r w:rsidR="00C177AF" w:rsidRPr="00312EC4">
        <w:rPr>
          <w:szCs w:val="28"/>
        </w:rPr>
        <w:t>, утвержденн</w:t>
      </w:r>
      <w:r w:rsidR="00C177AF">
        <w:rPr>
          <w:szCs w:val="28"/>
        </w:rPr>
        <w:t>ого</w:t>
      </w:r>
      <w:r w:rsidR="00C177AF" w:rsidRPr="00312EC4">
        <w:rPr>
          <w:szCs w:val="28"/>
        </w:rPr>
        <w:t xml:space="preserve"> распоряжением</w:t>
      </w:r>
      <w:r w:rsidR="00C177AF" w:rsidRPr="00312EC4">
        <w:rPr>
          <w:color w:val="FF0000"/>
          <w:szCs w:val="28"/>
        </w:rPr>
        <w:t xml:space="preserve"> </w:t>
      </w:r>
      <w:r w:rsidR="00C177AF" w:rsidRPr="00312EC4">
        <w:rPr>
          <w:rFonts w:cs="Arial"/>
          <w:szCs w:val="28"/>
          <w:lang w:eastAsia="ar-SA"/>
        </w:rPr>
        <w:t xml:space="preserve">мэра города Архангельска от </w:t>
      </w:r>
      <w:r w:rsidR="00C177AF">
        <w:rPr>
          <w:color w:val="000000"/>
          <w:szCs w:val="28"/>
        </w:rPr>
        <w:t xml:space="preserve">20.12.2013 </w:t>
      </w:r>
      <w:r w:rsidR="00C177AF" w:rsidRPr="00312EC4">
        <w:rPr>
          <w:color w:val="000000"/>
          <w:szCs w:val="28"/>
        </w:rPr>
        <w:t>№ 4193р</w:t>
      </w:r>
      <w:r w:rsidRPr="00312EC4">
        <w:rPr>
          <w:szCs w:val="28"/>
        </w:rPr>
        <w:t>.</w:t>
      </w:r>
    </w:p>
    <w:p w:rsidR="0040212D" w:rsidRPr="007013F2" w:rsidRDefault="0040212D" w:rsidP="000F0A29">
      <w:pPr>
        <w:tabs>
          <w:tab w:val="left" w:pos="8364"/>
        </w:tabs>
        <w:jc w:val="center"/>
        <w:rPr>
          <w:szCs w:val="28"/>
        </w:rPr>
      </w:pPr>
    </w:p>
    <w:p w:rsidR="0040212D" w:rsidRPr="007013F2" w:rsidRDefault="0040212D" w:rsidP="000F0A29">
      <w:pPr>
        <w:tabs>
          <w:tab w:val="left" w:pos="8364"/>
        </w:tabs>
        <w:jc w:val="center"/>
        <w:rPr>
          <w:szCs w:val="28"/>
        </w:rPr>
      </w:pPr>
    </w:p>
    <w:p w:rsidR="00AF0FFA" w:rsidRPr="007013F2" w:rsidRDefault="00F05EFF" w:rsidP="000F0A29">
      <w:pPr>
        <w:tabs>
          <w:tab w:val="left" w:pos="8364"/>
        </w:tabs>
        <w:jc w:val="center"/>
        <w:rPr>
          <w:szCs w:val="28"/>
        </w:rPr>
        <w:sectPr w:rsidR="00AF0FFA" w:rsidRPr="007013F2" w:rsidSect="00265160">
          <w:headerReference w:type="default" r:id="rId9"/>
          <w:headerReference w:type="first" r:id="rId10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7013F2">
        <w:rPr>
          <w:szCs w:val="28"/>
        </w:rPr>
        <w:t>____________</w:t>
      </w:r>
    </w:p>
    <w:p w:rsidR="00AF0FFA" w:rsidRPr="007013F2" w:rsidRDefault="00265160" w:rsidP="00C177AF">
      <w:pPr>
        <w:pStyle w:val="21"/>
        <w:ind w:left="9072" w:firstLine="0"/>
        <w:jc w:val="center"/>
        <w:rPr>
          <w:color w:val="auto"/>
          <w:sz w:val="24"/>
          <w:lang w:val="ru-RU"/>
        </w:rPr>
      </w:pPr>
      <w:r w:rsidRPr="007013F2">
        <w:rPr>
          <w:color w:val="auto"/>
          <w:sz w:val="24"/>
        </w:rPr>
        <w:t>Приложение</w:t>
      </w:r>
      <w:r w:rsidRPr="007013F2">
        <w:rPr>
          <w:color w:val="auto"/>
          <w:sz w:val="24"/>
        </w:rPr>
        <w:cr/>
      </w:r>
      <w:r w:rsidR="000F0A29" w:rsidRPr="000F0A29">
        <w:t xml:space="preserve"> </w:t>
      </w:r>
      <w:r w:rsidR="000F0A29" w:rsidRPr="000F0A29">
        <w:rPr>
          <w:color w:val="auto"/>
          <w:sz w:val="24"/>
        </w:rPr>
        <w:t xml:space="preserve">к проекту межевания территории муниципального образования "Город Архангельск" в границах </w:t>
      </w:r>
      <w:r w:rsidR="00C177AF">
        <w:rPr>
          <w:color w:val="auto"/>
          <w:sz w:val="24"/>
          <w:lang w:val="ru-RU"/>
        </w:rPr>
        <w:br/>
      </w:r>
      <w:r w:rsidR="000F0A29">
        <w:rPr>
          <w:color w:val="auto"/>
          <w:sz w:val="24"/>
        </w:rPr>
        <w:t>просп.</w:t>
      </w:r>
      <w:r w:rsidR="000F0A29" w:rsidRPr="000F0A29">
        <w:rPr>
          <w:color w:val="auto"/>
          <w:sz w:val="24"/>
        </w:rPr>
        <w:t xml:space="preserve"> Ломоносова, ул. Серафимовича, </w:t>
      </w:r>
      <w:r w:rsidR="00C177AF">
        <w:rPr>
          <w:color w:val="auto"/>
          <w:sz w:val="24"/>
          <w:lang w:val="ru-RU"/>
        </w:rPr>
        <w:br/>
      </w:r>
      <w:r w:rsidR="000F0A29">
        <w:rPr>
          <w:color w:val="auto"/>
          <w:sz w:val="24"/>
        </w:rPr>
        <w:t>просп.</w:t>
      </w:r>
      <w:r w:rsidR="000F0A29" w:rsidRPr="000F0A29">
        <w:rPr>
          <w:color w:val="auto"/>
          <w:sz w:val="24"/>
        </w:rPr>
        <w:t xml:space="preserve"> Новгородского и ул. Выучейского</w:t>
      </w:r>
    </w:p>
    <w:p w:rsidR="00AF0FFA" w:rsidRPr="007013F2" w:rsidRDefault="000F0A29" w:rsidP="000F0A29">
      <w:pPr>
        <w:pStyle w:val="21"/>
        <w:ind w:firstLine="0"/>
        <w:jc w:val="center"/>
        <w:rPr>
          <w:color w:val="auto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 wp14:anchorId="0822CF05" wp14:editId="3A6CA086">
            <wp:extent cx="6850380" cy="4837311"/>
            <wp:effectExtent l="0" t="0" r="7620" b="1905"/>
            <wp:docPr id="1" name="Рисунок 0" descr="чертеж П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ПМ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436" cy="484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FA" w:rsidRPr="007013F2" w:rsidRDefault="00F05EFF" w:rsidP="000F0A29">
      <w:pPr>
        <w:tabs>
          <w:tab w:val="left" w:pos="8364"/>
        </w:tabs>
        <w:jc w:val="center"/>
      </w:pPr>
      <w:r w:rsidRPr="007013F2">
        <w:rPr>
          <w:szCs w:val="28"/>
        </w:rPr>
        <w:t>____________</w:t>
      </w:r>
    </w:p>
    <w:sectPr w:rsidR="00AF0FFA" w:rsidRPr="007013F2" w:rsidSect="000F0A29"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5F" w:rsidRDefault="0001145F" w:rsidP="00203AE9">
      <w:r>
        <w:separator/>
      </w:r>
    </w:p>
  </w:endnote>
  <w:endnote w:type="continuationSeparator" w:id="0">
    <w:p w:rsidR="0001145F" w:rsidRDefault="0001145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5F" w:rsidRDefault="0001145F" w:rsidP="00203AE9">
      <w:r>
        <w:separator/>
      </w:r>
    </w:p>
  </w:footnote>
  <w:footnote w:type="continuationSeparator" w:id="0">
    <w:p w:rsidR="0001145F" w:rsidRDefault="0001145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0F0A29" w:rsidRDefault="000F0A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654">
          <w:rPr>
            <w:noProof/>
          </w:rPr>
          <w:t>7</w:t>
        </w:r>
        <w:r>
          <w:fldChar w:fldCharType="end"/>
        </w:r>
      </w:p>
    </w:sdtContent>
  </w:sdt>
  <w:p w:rsidR="000F0A29" w:rsidRDefault="000F0A2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29" w:rsidRPr="00132D03" w:rsidRDefault="000F0A29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45F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77744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42CC"/>
    <w:rsid w:val="000E7E88"/>
    <w:rsid w:val="000F04BF"/>
    <w:rsid w:val="000F0A29"/>
    <w:rsid w:val="000F0D05"/>
    <w:rsid w:val="000F0DFA"/>
    <w:rsid w:val="000F128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12E5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3DAF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0212D"/>
    <w:rsid w:val="00410B36"/>
    <w:rsid w:val="00413615"/>
    <w:rsid w:val="00414A7D"/>
    <w:rsid w:val="00456C44"/>
    <w:rsid w:val="00465206"/>
    <w:rsid w:val="00465B0E"/>
    <w:rsid w:val="004662D7"/>
    <w:rsid w:val="0049768D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94965"/>
    <w:rsid w:val="005A03DF"/>
    <w:rsid w:val="005C2C2D"/>
    <w:rsid w:val="005C66E5"/>
    <w:rsid w:val="005E2749"/>
    <w:rsid w:val="00602716"/>
    <w:rsid w:val="00604C57"/>
    <w:rsid w:val="006147B4"/>
    <w:rsid w:val="0061648D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3F2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6E33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4E90"/>
    <w:rsid w:val="009508D8"/>
    <w:rsid w:val="009552EA"/>
    <w:rsid w:val="00955EE2"/>
    <w:rsid w:val="00957B13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C4654"/>
    <w:rsid w:val="009D3338"/>
    <w:rsid w:val="009D5DA2"/>
    <w:rsid w:val="009E34A9"/>
    <w:rsid w:val="009E3FC0"/>
    <w:rsid w:val="009E5D11"/>
    <w:rsid w:val="009F1D01"/>
    <w:rsid w:val="009F1EC1"/>
    <w:rsid w:val="009F3013"/>
    <w:rsid w:val="00A1172D"/>
    <w:rsid w:val="00A275A6"/>
    <w:rsid w:val="00A279C6"/>
    <w:rsid w:val="00A31962"/>
    <w:rsid w:val="00A369D8"/>
    <w:rsid w:val="00A443A9"/>
    <w:rsid w:val="00A454D8"/>
    <w:rsid w:val="00A4555B"/>
    <w:rsid w:val="00A45CE5"/>
    <w:rsid w:val="00A66634"/>
    <w:rsid w:val="00A67CEE"/>
    <w:rsid w:val="00A81557"/>
    <w:rsid w:val="00A82EBE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177AF"/>
    <w:rsid w:val="00C21E93"/>
    <w:rsid w:val="00C23A56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6C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C0205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30384"/>
    <w:rsid w:val="00F34AC9"/>
    <w:rsid w:val="00F36A57"/>
    <w:rsid w:val="00F56207"/>
    <w:rsid w:val="00F56CDA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0F0A29"/>
    <w:pPr>
      <w:jc w:val="left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0F0A29"/>
    <w:pPr>
      <w:jc w:val="left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9ACB-967B-4CC5-8CD8-DE9E2727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2020-02-19T07:48:00Z</cp:lastPrinted>
  <dcterms:created xsi:type="dcterms:W3CDTF">2020-02-19T12:56:00Z</dcterms:created>
  <dcterms:modified xsi:type="dcterms:W3CDTF">2020-02-19T12:56:00Z</dcterms:modified>
</cp:coreProperties>
</file>