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C5" w:rsidRPr="006D48C5" w:rsidRDefault="006D48C5" w:rsidP="006D48C5">
      <w:pPr>
        <w:pStyle w:val="headertext"/>
        <w:spacing w:before="0" w:beforeAutospacing="0" w:after="0" w:afterAutospacing="0"/>
        <w:ind w:left="4536"/>
        <w:jc w:val="center"/>
        <w:rPr>
          <w:sz w:val="28"/>
          <w:szCs w:val="26"/>
        </w:rPr>
      </w:pPr>
      <w:r w:rsidRPr="006D48C5">
        <w:rPr>
          <w:sz w:val="28"/>
          <w:szCs w:val="26"/>
        </w:rPr>
        <w:t>УТВЕРЖДЕНО</w:t>
      </w:r>
    </w:p>
    <w:p w:rsidR="006D48C5" w:rsidRPr="006D48C5" w:rsidRDefault="006D48C5" w:rsidP="006D48C5">
      <w:pPr>
        <w:pStyle w:val="headertext"/>
        <w:tabs>
          <w:tab w:val="left" w:pos="1864"/>
          <w:tab w:val="left" w:pos="2741"/>
          <w:tab w:val="left" w:pos="3016"/>
          <w:tab w:val="left" w:pos="3228"/>
          <w:tab w:val="left" w:pos="3591"/>
        </w:tabs>
        <w:spacing w:before="0" w:beforeAutospacing="0" w:after="0" w:afterAutospacing="0"/>
        <w:ind w:left="4536"/>
        <w:jc w:val="center"/>
        <w:rPr>
          <w:sz w:val="28"/>
          <w:szCs w:val="26"/>
        </w:rPr>
      </w:pPr>
      <w:r w:rsidRPr="006D48C5">
        <w:rPr>
          <w:sz w:val="28"/>
          <w:szCs w:val="26"/>
        </w:rPr>
        <w:t>распоряжением Администрации</w:t>
      </w:r>
    </w:p>
    <w:p w:rsidR="006D48C5" w:rsidRPr="006D48C5" w:rsidRDefault="006D48C5" w:rsidP="006D48C5">
      <w:pPr>
        <w:pStyle w:val="headertext"/>
        <w:tabs>
          <w:tab w:val="left" w:pos="1864"/>
          <w:tab w:val="left" w:pos="2741"/>
          <w:tab w:val="left" w:pos="3016"/>
          <w:tab w:val="left" w:pos="3228"/>
          <w:tab w:val="left" w:pos="3591"/>
        </w:tabs>
        <w:spacing w:before="0" w:beforeAutospacing="0" w:after="0" w:afterAutospacing="0"/>
        <w:ind w:left="4536"/>
        <w:jc w:val="center"/>
        <w:rPr>
          <w:sz w:val="28"/>
          <w:szCs w:val="26"/>
        </w:rPr>
      </w:pPr>
      <w:r>
        <w:rPr>
          <w:sz w:val="28"/>
          <w:szCs w:val="26"/>
        </w:rPr>
        <w:t>городского округа</w:t>
      </w:r>
      <w:r>
        <w:rPr>
          <w:sz w:val="28"/>
          <w:szCs w:val="26"/>
        </w:rPr>
        <w:br/>
      </w:r>
      <w:r w:rsidRPr="006D48C5">
        <w:rPr>
          <w:sz w:val="28"/>
          <w:szCs w:val="26"/>
        </w:rPr>
        <w:t>"Город Архангельск"</w:t>
      </w:r>
    </w:p>
    <w:p w:rsidR="006D48C5" w:rsidRPr="006D48C5" w:rsidRDefault="007D2883" w:rsidP="006D48C5">
      <w:pPr>
        <w:pStyle w:val="headertext"/>
        <w:tabs>
          <w:tab w:val="left" w:pos="1864"/>
          <w:tab w:val="left" w:pos="2741"/>
          <w:tab w:val="left" w:pos="3016"/>
          <w:tab w:val="left" w:pos="3228"/>
          <w:tab w:val="left" w:pos="3591"/>
        </w:tabs>
        <w:spacing w:before="0" w:beforeAutospacing="0" w:after="0" w:afterAutospacing="0"/>
        <w:ind w:left="4536"/>
        <w:jc w:val="center"/>
        <w:rPr>
          <w:sz w:val="28"/>
          <w:szCs w:val="26"/>
        </w:rPr>
      </w:pPr>
      <w:r w:rsidRPr="007D2883">
        <w:rPr>
          <w:bCs/>
          <w:sz w:val="28"/>
          <w:szCs w:val="36"/>
        </w:rPr>
        <w:t>от 27 августа 2025 г. № 4052р</w:t>
      </w:r>
      <w:bookmarkStart w:id="0" w:name="_GoBack"/>
      <w:bookmarkEnd w:id="0"/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816EEC" w:rsidRPr="006D48C5" w:rsidRDefault="004F5FA1" w:rsidP="006D48C5">
      <w:pPr>
        <w:pStyle w:val="30"/>
        <w:shd w:val="clear" w:color="auto" w:fill="auto"/>
        <w:spacing w:before="0" w:after="0" w:line="240" w:lineRule="auto"/>
      </w:pPr>
      <w:r w:rsidRPr="006D48C5">
        <w:t>ТЕХНИЧЕСКОЕ ЗАДАНИЕ</w:t>
      </w:r>
    </w:p>
    <w:p w:rsidR="007B1D3D" w:rsidRPr="006D48C5" w:rsidRDefault="007B1D3D" w:rsidP="006D48C5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6D48C5">
        <w:rPr>
          <w:b/>
          <w:sz w:val="28"/>
          <w:szCs w:val="28"/>
        </w:rPr>
        <w:t xml:space="preserve">на корректировку инвестиционной программы муниципального унитарного предприятия </w:t>
      </w:r>
      <w:r w:rsidRPr="006D48C5">
        <w:rPr>
          <w:sz w:val="28"/>
          <w:szCs w:val="28"/>
        </w:rPr>
        <w:t>"</w:t>
      </w:r>
      <w:r w:rsidRPr="006D48C5">
        <w:rPr>
          <w:b/>
          <w:sz w:val="28"/>
          <w:szCs w:val="28"/>
        </w:rPr>
        <w:t>Водоочистка</w:t>
      </w:r>
      <w:r w:rsidRPr="006D48C5">
        <w:rPr>
          <w:sz w:val="28"/>
          <w:szCs w:val="28"/>
        </w:rPr>
        <w:t>"</w:t>
      </w:r>
      <w:r w:rsidRPr="006D48C5">
        <w:rPr>
          <w:b/>
          <w:sz w:val="28"/>
          <w:szCs w:val="28"/>
        </w:rPr>
        <w:t xml:space="preserve"> городского округа </w:t>
      </w:r>
      <w:r w:rsidRPr="006D48C5">
        <w:rPr>
          <w:sz w:val="28"/>
          <w:szCs w:val="28"/>
        </w:rPr>
        <w:t>"</w:t>
      </w:r>
      <w:r w:rsidRPr="006D48C5">
        <w:rPr>
          <w:b/>
          <w:sz w:val="28"/>
          <w:szCs w:val="28"/>
        </w:rPr>
        <w:t>Город Архангельск</w:t>
      </w:r>
      <w:r w:rsidRPr="006D48C5">
        <w:rPr>
          <w:sz w:val="28"/>
          <w:szCs w:val="28"/>
        </w:rPr>
        <w:t>"</w:t>
      </w:r>
      <w:r w:rsidRPr="006D48C5">
        <w:rPr>
          <w:b/>
          <w:sz w:val="28"/>
          <w:szCs w:val="28"/>
        </w:rPr>
        <w:t xml:space="preserve"> </w:t>
      </w:r>
      <w:r w:rsidRPr="006D48C5">
        <w:rPr>
          <w:sz w:val="28"/>
          <w:szCs w:val="28"/>
        </w:rPr>
        <w:t>"</w:t>
      </w:r>
      <w:r w:rsidRPr="006D48C5">
        <w:rPr>
          <w:b/>
          <w:sz w:val="28"/>
          <w:szCs w:val="28"/>
        </w:rPr>
        <w:t>Развитие систем водоснабжения и водоотведения города Архангельска на 2022</w:t>
      </w:r>
      <w:r w:rsidR="00D43C4E">
        <w:rPr>
          <w:b/>
          <w:sz w:val="28"/>
          <w:szCs w:val="28"/>
        </w:rPr>
        <w:t xml:space="preserve"> – </w:t>
      </w:r>
      <w:r w:rsidRPr="006D48C5">
        <w:rPr>
          <w:b/>
          <w:sz w:val="28"/>
          <w:szCs w:val="28"/>
        </w:rPr>
        <w:t>2027 годы</w:t>
      </w:r>
      <w:r w:rsidRPr="006D48C5">
        <w:rPr>
          <w:sz w:val="28"/>
          <w:szCs w:val="28"/>
        </w:rPr>
        <w:t>"</w:t>
      </w:r>
    </w:p>
    <w:p w:rsidR="007B1D3D" w:rsidRPr="006D48C5" w:rsidRDefault="007B1D3D" w:rsidP="006D48C5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00725" w:rsidRPr="006D48C5" w:rsidRDefault="00CF7C28" w:rsidP="006D48C5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firstLine="0"/>
      </w:pPr>
      <w:r w:rsidRPr="006D48C5">
        <w:t>Цели и задачи разработки</w:t>
      </w:r>
      <w:r w:rsidR="007B1D3D" w:rsidRPr="006D48C5">
        <w:t>, корректировки</w:t>
      </w:r>
      <w:r w:rsidRPr="006D48C5">
        <w:t xml:space="preserve"> и реализации</w:t>
      </w:r>
    </w:p>
    <w:p w:rsidR="00816EEC" w:rsidRPr="006D48C5" w:rsidRDefault="00CF7C28" w:rsidP="006D48C5">
      <w:pPr>
        <w:pStyle w:val="30"/>
        <w:shd w:val="clear" w:color="auto" w:fill="auto"/>
        <w:spacing w:before="0" w:after="0" w:line="240" w:lineRule="auto"/>
      </w:pPr>
      <w:r w:rsidRPr="006D48C5">
        <w:t>инвестиционной программы</w:t>
      </w:r>
    </w:p>
    <w:p w:rsidR="00000725" w:rsidRPr="006D48C5" w:rsidRDefault="00000725" w:rsidP="006D48C5">
      <w:pPr>
        <w:pStyle w:val="30"/>
        <w:shd w:val="clear" w:color="auto" w:fill="auto"/>
        <w:spacing w:before="0" w:after="0" w:line="240" w:lineRule="auto"/>
      </w:pPr>
    </w:p>
    <w:p w:rsidR="00816EEC" w:rsidRPr="006D48C5" w:rsidRDefault="00CF7C28" w:rsidP="006D48C5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>Цели разработки корректировки инвестиционной программы:</w:t>
      </w:r>
    </w:p>
    <w:p w:rsidR="00816EEC" w:rsidRPr="006D48C5" w:rsidRDefault="00CF7C28" w:rsidP="006D48C5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 xml:space="preserve">обеспечение реализации </w:t>
      </w:r>
      <w:r w:rsidR="00DD70D5" w:rsidRPr="006D48C5">
        <w:rPr>
          <w:sz w:val="28"/>
          <w:szCs w:val="28"/>
        </w:rPr>
        <w:t>"</w:t>
      </w:r>
      <w:r w:rsidRPr="006D48C5">
        <w:rPr>
          <w:sz w:val="28"/>
          <w:szCs w:val="28"/>
        </w:rPr>
        <w:t>Программы комплексного развития систем</w:t>
      </w:r>
      <w:r w:rsidR="00000725" w:rsidRPr="006D48C5">
        <w:rPr>
          <w:sz w:val="28"/>
          <w:szCs w:val="28"/>
        </w:rPr>
        <w:t xml:space="preserve"> </w:t>
      </w:r>
      <w:r w:rsidRPr="006D48C5">
        <w:rPr>
          <w:sz w:val="28"/>
          <w:szCs w:val="28"/>
        </w:rPr>
        <w:t xml:space="preserve">коммунальной инфраструктуры муниципального образования </w:t>
      </w:r>
      <w:r w:rsidR="00DD70D5" w:rsidRPr="006D48C5">
        <w:rPr>
          <w:sz w:val="28"/>
          <w:szCs w:val="28"/>
        </w:rPr>
        <w:t>"</w:t>
      </w:r>
      <w:r w:rsidRPr="006D48C5">
        <w:rPr>
          <w:sz w:val="28"/>
          <w:szCs w:val="28"/>
        </w:rPr>
        <w:t>Город Архангельск</w:t>
      </w:r>
      <w:r w:rsidR="00DD70D5" w:rsidRPr="006D48C5">
        <w:rPr>
          <w:sz w:val="28"/>
          <w:szCs w:val="28"/>
        </w:rPr>
        <w:t>"</w:t>
      </w:r>
      <w:r w:rsidRPr="006D48C5">
        <w:rPr>
          <w:sz w:val="28"/>
          <w:szCs w:val="28"/>
        </w:rPr>
        <w:t xml:space="preserve"> на период до 2025 года</w:t>
      </w:r>
      <w:r w:rsidR="00DD70D5" w:rsidRPr="006D48C5">
        <w:rPr>
          <w:sz w:val="28"/>
          <w:szCs w:val="28"/>
        </w:rPr>
        <w:t>"</w:t>
      </w:r>
      <w:r w:rsidRPr="006D48C5">
        <w:rPr>
          <w:sz w:val="28"/>
          <w:szCs w:val="28"/>
        </w:rPr>
        <w:t>;</w:t>
      </w:r>
    </w:p>
    <w:p w:rsidR="00816EEC" w:rsidRPr="006D48C5" w:rsidRDefault="00CF7C28" w:rsidP="006D48C5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 xml:space="preserve">повышение качества и надежности услуг водоснабжения </w:t>
      </w:r>
      <w:r w:rsidR="006D48C5">
        <w:rPr>
          <w:sz w:val="28"/>
          <w:szCs w:val="28"/>
        </w:rPr>
        <w:t xml:space="preserve">                            </w:t>
      </w:r>
      <w:r w:rsidRPr="006D48C5">
        <w:rPr>
          <w:sz w:val="28"/>
          <w:szCs w:val="28"/>
        </w:rPr>
        <w:t>и (или) водоотведения существующих потребителей и достижение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водоотведения, представленных в приложении № 1 к настоящему техническому заданию.</w:t>
      </w:r>
    </w:p>
    <w:p w:rsidR="00816EEC" w:rsidRPr="006D48C5" w:rsidRDefault="00CF7C28" w:rsidP="006D48C5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42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>Задачи инвестиционной программы:</w:t>
      </w:r>
    </w:p>
    <w:p w:rsidR="00816EEC" w:rsidRPr="006D48C5" w:rsidRDefault="00CF7C28" w:rsidP="006D48C5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>обеспечение надежности и эффективности поставки коммунальных ресурсов за счет строительства, реконструкции, модернизации централизован</w:t>
      </w:r>
      <w:r w:rsidRPr="006D48C5">
        <w:rPr>
          <w:sz w:val="28"/>
          <w:szCs w:val="28"/>
        </w:rPr>
        <w:softHyphen/>
        <w:t>ных систем водоснабжения и (или) водоотведения;</w:t>
      </w:r>
    </w:p>
    <w:p w:rsidR="00816EEC" w:rsidRPr="006D48C5" w:rsidRDefault="00CF7C28" w:rsidP="006D48C5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>привлечение инвестиций на проектирование, строительство, модерни</w:t>
      </w:r>
      <w:r w:rsidRPr="006D48C5">
        <w:rPr>
          <w:sz w:val="28"/>
          <w:szCs w:val="28"/>
        </w:rPr>
        <w:softHyphen/>
        <w:t xml:space="preserve">зацию, реконструкцию централизованных систем водоснабжения </w:t>
      </w:r>
      <w:r w:rsidR="006D48C5">
        <w:rPr>
          <w:sz w:val="28"/>
          <w:szCs w:val="28"/>
        </w:rPr>
        <w:t xml:space="preserve">                                </w:t>
      </w:r>
      <w:r w:rsidRPr="006D48C5">
        <w:rPr>
          <w:sz w:val="28"/>
          <w:szCs w:val="28"/>
        </w:rPr>
        <w:t>и (или) водоотведения;</w:t>
      </w:r>
    </w:p>
    <w:p w:rsidR="00816EEC" w:rsidRPr="006D48C5" w:rsidRDefault="00CF7C28" w:rsidP="006D48C5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>повышение качества и надежности в работе централизованных систем водоснабжения и (или) водоотведения существующих потребителей;</w:t>
      </w:r>
    </w:p>
    <w:p w:rsidR="00816EEC" w:rsidRPr="006D48C5" w:rsidRDefault="00CF7C28" w:rsidP="006D48C5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>обеспечение рационального использования энергоресурсов, направлен</w:t>
      </w:r>
      <w:r w:rsidRPr="006D48C5">
        <w:rPr>
          <w:sz w:val="28"/>
          <w:szCs w:val="28"/>
        </w:rPr>
        <w:softHyphen/>
        <w:t>ных на сокращение объемов потерь при подъеме и транспортировке воды, создание резервных энергетических мощностей и запасов энергетических ресурсов;</w:t>
      </w:r>
    </w:p>
    <w:p w:rsidR="00816EEC" w:rsidRPr="006D48C5" w:rsidRDefault="00CF7C28" w:rsidP="006D48C5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 xml:space="preserve">обеспечение экологической безопасности систем водоотведения </w:t>
      </w:r>
      <w:r w:rsidR="006D48C5">
        <w:rPr>
          <w:sz w:val="28"/>
          <w:szCs w:val="28"/>
        </w:rPr>
        <w:t xml:space="preserve">                        </w:t>
      </w:r>
      <w:r w:rsidRPr="006D48C5">
        <w:rPr>
          <w:sz w:val="28"/>
          <w:szCs w:val="28"/>
        </w:rPr>
        <w:t>и уменьшение техногенного воздействия на окружающую среду.</w:t>
      </w:r>
    </w:p>
    <w:p w:rsidR="00DD70D5" w:rsidRPr="006D48C5" w:rsidRDefault="00DD70D5" w:rsidP="006D48C5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:rsidR="00816EEC" w:rsidRPr="006D48C5" w:rsidRDefault="00CF7C28" w:rsidP="006D48C5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0" w:firstLine="0"/>
        <w:rPr>
          <w:b/>
          <w:sz w:val="28"/>
          <w:szCs w:val="28"/>
        </w:rPr>
      </w:pPr>
      <w:r w:rsidRPr="006D48C5">
        <w:rPr>
          <w:b/>
          <w:sz w:val="28"/>
          <w:szCs w:val="28"/>
        </w:rPr>
        <w:t>Требования к инвестиционной программе</w:t>
      </w:r>
    </w:p>
    <w:p w:rsidR="00DD70D5" w:rsidRPr="006D48C5" w:rsidRDefault="00DD70D5" w:rsidP="006D48C5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lang w:val="en-US"/>
        </w:rPr>
      </w:pPr>
    </w:p>
    <w:p w:rsidR="00816EEC" w:rsidRPr="006D48C5" w:rsidRDefault="00CF7C28" w:rsidP="006D48C5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>Корректир</w:t>
      </w:r>
      <w:r w:rsidR="004C1EF4" w:rsidRPr="006D48C5">
        <w:rPr>
          <w:sz w:val="28"/>
          <w:szCs w:val="28"/>
        </w:rPr>
        <w:t>овка</w:t>
      </w:r>
      <w:r w:rsidRPr="006D48C5">
        <w:rPr>
          <w:sz w:val="28"/>
          <w:szCs w:val="28"/>
        </w:rPr>
        <w:t xml:space="preserve"> инвестиционн</w:t>
      </w:r>
      <w:r w:rsidR="004C1EF4" w:rsidRPr="006D48C5">
        <w:rPr>
          <w:sz w:val="28"/>
          <w:szCs w:val="28"/>
        </w:rPr>
        <w:t>ой</w:t>
      </w:r>
      <w:r w:rsidRPr="006D48C5">
        <w:rPr>
          <w:sz w:val="28"/>
          <w:szCs w:val="28"/>
        </w:rPr>
        <w:t xml:space="preserve"> программ</w:t>
      </w:r>
      <w:r w:rsidR="004C1EF4" w:rsidRPr="006D48C5">
        <w:rPr>
          <w:sz w:val="28"/>
          <w:szCs w:val="28"/>
        </w:rPr>
        <w:t>ы</w:t>
      </w:r>
      <w:r w:rsidRPr="006D48C5">
        <w:rPr>
          <w:sz w:val="28"/>
          <w:szCs w:val="28"/>
        </w:rPr>
        <w:t xml:space="preserve"> разрабатывается </w:t>
      </w:r>
      <w:r w:rsidR="006D48C5">
        <w:rPr>
          <w:sz w:val="28"/>
          <w:szCs w:val="28"/>
        </w:rPr>
        <w:t xml:space="preserve">                          </w:t>
      </w:r>
      <w:r w:rsidRPr="006D48C5">
        <w:rPr>
          <w:sz w:val="28"/>
          <w:szCs w:val="28"/>
        </w:rPr>
        <w:t>в соответствии с требованиями следующих документов</w:t>
      </w:r>
      <w:r w:rsidR="004C1EF4" w:rsidRPr="006D48C5">
        <w:rPr>
          <w:sz w:val="28"/>
          <w:szCs w:val="28"/>
        </w:rPr>
        <w:t xml:space="preserve"> и нормативных актов</w:t>
      </w:r>
      <w:r w:rsidRPr="006D48C5">
        <w:rPr>
          <w:sz w:val="28"/>
          <w:szCs w:val="28"/>
        </w:rPr>
        <w:t>:</w:t>
      </w:r>
    </w:p>
    <w:p w:rsidR="00816EEC" w:rsidRPr="006D48C5" w:rsidRDefault="00DD70D5" w:rsidP="006D48C5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lastRenderedPageBreak/>
        <w:t xml:space="preserve">Федеральный закон от 23 ноября </w:t>
      </w:r>
      <w:r w:rsidR="00CF7C28" w:rsidRPr="006D48C5">
        <w:rPr>
          <w:sz w:val="28"/>
          <w:szCs w:val="28"/>
        </w:rPr>
        <w:t>2009</w:t>
      </w:r>
      <w:r w:rsidR="00694DDE" w:rsidRPr="006D48C5">
        <w:rPr>
          <w:sz w:val="28"/>
          <w:szCs w:val="28"/>
        </w:rPr>
        <w:t xml:space="preserve"> года</w:t>
      </w:r>
      <w:r w:rsidR="00CF7C28" w:rsidRPr="006D48C5">
        <w:rPr>
          <w:sz w:val="28"/>
          <w:szCs w:val="28"/>
        </w:rPr>
        <w:t xml:space="preserve"> № 261-ФЗ </w:t>
      </w:r>
      <w:r w:rsidR="006D48C5">
        <w:rPr>
          <w:sz w:val="28"/>
          <w:szCs w:val="28"/>
        </w:rPr>
        <w:t xml:space="preserve">                                       </w:t>
      </w:r>
      <w:r w:rsidRPr="006D48C5">
        <w:rPr>
          <w:sz w:val="28"/>
          <w:szCs w:val="28"/>
        </w:rPr>
        <w:t>"</w:t>
      </w:r>
      <w:r w:rsidR="00CF7C28" w:rsidRPr="006D48C5">
        <w:rPr>
          <w:sz w:val="28"/>
          <w:szCs w:val="28"/>
        </w:rPr>
        <w:t xml:space="preserve">Об энергосбережении и о повышении энергетической эффективности, </w:t>
      </w:r>
      <w:r w:rsidR="006D48C5">
        <w:rPr>
          <w:sz w:val="28"/>
          <w:szCs w:val="28"/>
        </w:rPr>
        <w:t xml:space="preserve">                         </w:t>
      </w:r>
      <w:r w:rsidR="00CF7C28" w:rsidRPr="006D48C5">
        <w:rPr>
          <w:sz w:val="28"/>
          <w:szCs w:val="28"/>
        </w:rPr>
        <w:t>и о внесении изменений в отдельные законодательные акты Российской Федерации</w:t>
      </w:r>
      <w:r w:rsidRPr="006D48C5">
        <w:rPr>
          <w:sz w:val="28"/>
          <w:szCs w:val="28"/>
        </w:rPr>
        <w:t>"</w:t>
      </w:r>
      <w:r w:rsidR="00CF7C28" w:rsidRPr="006D48C5">
        <w:rPr>
          <w:sz w:val="28"/>
          <w:szCs w:val="28"/>
        </w:rPr>
        <w:t>;</w:t>
      </w:r>
    </w:p>
    <w:p w:rsidR="00816EEC" w:rsidRPr="006D48C5" w:rsidRDefault="00CF7C28" w:rsidP="006D48C5">
      <w:pPr>
        <w:pStyle w:val="20"/>
        <w:shd w:val="clear" w:color="auto" w:fill="auto"/>
        <w:tabs>
          <w:tab w:val="left" w:pos="1134"/>
          <w:tab w:val="left" w:pos="5564"/>
        </w:tabs>
        <w:spacing w:line="240" w:lineRule="auto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>Федер</w:t>
      </w:r>
      <w:r w:rsidR="00DD70D5" w:rsidRPr="006D48C5">
        <w:rPr>
          <w:sz w:val="28"/>
          <w:szCs w:val="28"/>
        </w:rPr>
        <w:t xml:space="preserve">альный закон от 7 декабря </w:t>
      </w:r>
      <w:r w:rsidR="00F877F5" w:rsidRPr="006D48C5">
        <w:rPr>
          <w:sz w:val="28"/>
          <w:szCs w:val="28"/>
        </w:rPr>
        <w:t xml:space="preserve">2011 </w:t>
      </w:r>
      <w:r w:rsidR="00694DDE" w:rsidRPr="006D48C5">
        <w:rPr>
          <w:sz w:val="28"/>
          <w:szCs w:val="28"/>
        </w:rPr>
        <w:t xml:space="preserve">года </w:t>
      </w:r>
      <w:r w:rsidRPr="006D48C5">
        <w:rPr>
          <w:sz w:val="28"/>
          <w:szCs w:val="28"/>
        </w:rPr>
        <w:t xml:space="preserve">№ 416-ФЗ </w:t>
      </w:r>
      <w:r w:rsidR="00DD70D5" w:rsidRPr="006D48C5">
        <w:rPr>
          <w:sz w:val="28"/>
          <w:szCs w:val="28"/>
        </w:rPr>
        <w:t>"</w:t>
      </w:r>
      <w:r w:rsidRPr="006D48C5">
        <w:rPr>
          <w:sz w:val="28"/>
          <w:szCs w:val="28"/>
        </w:rPr>
        <w:t>О водоснабжении</w:t>
      </w:r>
      <w:r w:rsidR="00F877F5" w:rsidRPr="006D48C5">
        <w:rPr>
          <w:sz w:val="28"/>
          <w:szCs w:val="28"/>
        </w:rPr>
        <w:t xml:space="preserve"> </w:t>
      </w:r>
      <w:r w:rsidRPr="006D48C5">
        <w:rPr>
          <w:sz w:val="28"/>
          <w:szCs w:val="28"/>
        </w:rPr>
        <w:t>и водоотведении</w:t>
      </w:r>
      <w:r w:rsidR="00DD70D5" w:rsidRPr="006D48C5">
        <w:rPr>
          <w:sz w:val="28"/>
          <w:szCs w:val="28"/>
        </w:rPr>
        <w:t>"</w:t>
      </w:r>
      <w:r w:rsidRPr="006D48C5">
        <w:rPr>
          <w:sz w:val="28"/>
          <w:szCs w:val="28"/>
        </w:rPr>
        <w:t>;</w:t>
      </w:r>
    </w:p>
    <w:p w:rsidR="00816EEC" w:rsidRPr="006D48C5" w:rsidRDefault="00CF7C28" w:rsidP="006D48C5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>постановление Правительств</w:t>
      </w:r>
      <w:r w:rsidR="00DD70D5" w:rsidRPr="006D48C5">
        <w:rPr>
          <w:sz w:val="28"/>
          <w:szCs w:val="28"/>
        </w:rPr>
        <w:t xml:space="preserve">а Российской Федерации от 13 мая </w:t>
      </w:r>
      <w:r w:rsidRPr="006D48C5">
        <w:rPr>
          <w:sz w:val="28"/>
          <w:szCs w:val="28"/>
        </w:rPr>
        <w:t>2013</w:t>
      </w:r>
      <w:r w:rsidR="00694DDE" w:rsidRPr="006D48C5">
        <w:rPr>
          <w:sz w:val="28"/>
          <w:szCs w:val="28"/>
        </w:rPr>
        <w:t xml:space="preserve"> года</w:t>
      </w:r>
      <w:r w:rsidRPr="006D48C5">
        <w:rPr>
          <w:sz w:val="28"/>
          <w:szCs w:val="28"/>
        </w:rPr>
        <w:t xml:space="preserve"> № 406 </w:t>
      </w:r>
      <w:r w:rsidR="00DD70D5" w:rsidRPr="006D48C5">
        <w:rPr>
          <w:sz w:val="28"/>
          <w:szCs w:val="28"/>
        </w:rPr>
        <w:t>"</w:t>
      </w:r>
      <w:r w:rsidRPr="006D48C5">
        <w:rPr>
          <w:sz w:val="28"/>
          <w:szCs w:val="28"/>
        </w:rPr>
        <w:t xml:space="preserve">О государственном регулировании тарифов в сфере водоснабжения </w:t>
      </w:r>
      <w:r w:rsidR="006D48C5">
        <w:rPr>
          <w:sz w:val="28"/>
          <w:szCs w:val="28"/>
        </w:rPr>
        <w:t xml:space="preserve">                  </w:t>
      </w:r>
      <w:r w:rsidRPr="006D48C5">
        <w:rPr>
          <w:sz w:val="28"/>
          <w:szCs w:val="28"/>
        </w:rPr>
        <w:t>и водоотведения</w:t>
      </w:r>
      <w:r w:rsidR="00DD70D5" w:rsidRPr="006D48C5">
        <w:rPr>
          <w:sz w:val="28"/>
          <w:szCs w:val="28"/>
        </w:rPr>
        <w:t>"</w:t>
      </w:r>
      <w:r w:rsidRPr="006D48C5">
        <w:rPr>
          <w:sz w:val="28"/>
          <w:szCs w:val="28"/>
        </w:rPr>
        <w:t>;</w:t>
      </w:r>
    </w:p>
    <w:p w:rsidR="00816EEC" w:rsidRPr="006D48C5" w:rsidRDefault="00CF7C28" w:rsidP="006D48C5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6D48C5">
        <w:rPr>
          <w:spacing w:val="-6"/>
          <w:sz w:val="28"/>
          <w:szCs w:val="28"/>
        </w:rPr>
        <w:t>постановление Правительств</w:t>
      </w:r>
      <w:r w:rsidR="008051F7" w:rsidRPr="006D48C5">
        <w:rPr>
          <w:spacing w:val="-6"/>
          <w:sz w:val="28"/>
          <w:szCs w:val="28"/>
        </w:rPr>
        <w:t xml:space="preserve">а Российской Федерации от 29 июня </w:t>
      </w:r>
      <w:r w:rsidRPr="006D48C5">
        <w:rPr>
          <w:spacing w:val="-6"/>
          <w:sz w:val="28"/>
          <w:szCs w:val="28"/>
        </w:rPr>
        <w:t>2013</w:t>
      </w:r>
      <w:r w:rsidR="00694DDE" w:rsidRPr="006D48C5">
        <w:rPr>
          <w:spacing w:val="-6"/>
          <w:sz w:val="28"/>
          <w:szCs w:val="28"/>
        </w:rPr>
        <w:t xml:space="preserve"> года</w:t>
      </w:r>
      <w:r w:rsidRPr="006D48C5">
        <w:rPr>
          <w:sz w:val="28"/>
          <w:szCs w:val="28"/>
        </w:rPr>
        <w:t xml:space="preserve"> № 641 </w:t>
      </w:r>
      <w:r w:rsidR="008051F7" w:rsidRPr="006D48C5">
        <w:rPr>
          <w:sz w:val="28"/>
          <w:szCs w:val="28"/>
        </w:rPr>
        <w:t>"</w:t>
      </w:r>
      <w:r w:rsidRPr="006D48C5">
        <w:rPr>
          <w:sz w:val="28"/>
          <w:szCs w:val="28"/>
        </w:rPr>
        <w:t>Об инвестиционных и производственных программах организаций, осуществляющих деятельность в сфере водоснабжения и (или) водоотведения</w:t>
      </w:r>
      <w:r w:rsidR="008051F7" w:rsidRPr="006D48C5">
        <w:rPr>
          <w:sz w:val="28"/>
          <w:szCs w:val="28"/>
        </w:rPr>
        <w:t>"</w:t>
      </w:r>
      <w:r w:rsidRPr="006D48C5">
        <w:rPr>
          <w:sz w:val="28"/>
          <w:szCs w:val="28"/>
        </w:rPr>
        <w:t>;</w:t>
      </w:r>
    </w:p>
    <w:p w:rsidR="005A256C" w:rsidRPr="006D48C5" w:rsidRDefault="008051F7" w:rsidP="006D48C5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приказ ФСТ России от 27 декабря </w:t>
      </w:r>
      <w:r w:rsidR="005A256C" w:rsidRPr="006D48C5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694DDE" w:rsidRPr="006D48C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A256C" w:rsidRPr="006D48C5">
        <w:rPr>
          <w:rFonts w:ascii="Times New Roman" w:eastAsia="Times New Roman" w:hAnsi="Times New Roman" w:cs="Times New Roman"/>
          <w:sz w:val="28"/>
          <w:szCs w:val="28"/>
        </w:rPr>
        <w:t xml:space="preserve"> № 1746</w:t>
      </w:r>
      <w:r w:rsidR="005A256C"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-э </w:t>
      </w:r>
      <w:r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>"</w:t>
      </w:r>
      <w:r w:rsidR="005A256C"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>Об утверждении Методических указаний по расчету регулируемых тарифов в сфере водоснабжения и водоотведения</w:t>
      </w:r>
      <w:r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>"</w:t>
      </w:r>
      <w:r w:rsidR="005A256C"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16EEC" w:rsidRPr="006D48C5" w:rsidRDefault="00CF7C28" w:rsidP="006D48C5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>приказ Министерства строительства и жилищно-коммунального хозяйств</w:t>
      </w:r>
      <w:r w:rsidR="008051F7" w:rsidRPr="006D48C5">
        <w:rPr>
          <w:sz w:val="28"/>
          <w:szCs w:val="28"/>
        </w:rPr>
        <w:t xml:space="preserve">а Российской Федерации от 4 апреля </w:t>
      </w:r>
      <w:r w:rsidRPr="006D48C5">
        <w:rPr>
          <w:sz w:val="28"/>
          <w:szCs w:val="28"/>
        </w:rPr>
        <w:t>2014</w:t>
      </w:r>
      <w:r w:rsidR="00694DDE" w:rsidRPr="006D48C5">
        <w:rPr>
          <w:sz w:val="28"/>
          <w:szCs w:val="28"/>
        </w:rPr>
        <w:t xml:space="preserve"> года</w:t>
      </w:r>
      <w:r w:rsidRPr="006D48C5">
        <w:rPr>
          <w:sz w:val="28"/>
          <w:szCs w:val="28"/>
        </w:rPr>
        <w:t xml:space="preserve"> № 162/</w:t>
      </w:r>
      <w:proofErr w:type="spellStart"/>
      <w:proofErr w:type="gramStart"/>
      <w:r w:rsidRPr="006D48C5">
        <w:rPr>
          <w:sz w:val="28"/>
          <w:szCs w:val="28"/>
        </w:rPr>
        <w:t>пр</w:t>
      </w:r>
      <w:proofErr w:type="spellEnd"/>
      <w:proofErr w:type="gramEnd"/>
      <w:r w:rsidRPr="006D48C5">
        <w:rPr>
          <w:sz w:val="28"/>
          <w:szCs w:val="28"/>
        </w:rPr>
        <w:t xml:space="preserve"> </w:t>
      </w:r>
      <w:r w:rsidR="006D48C5">
        <w:rPr>
          <w:sz w:val="28"/>
          <w:szCs w:val="28"/>
        </w:rPr>
        <w:t xml:space="preserve">                          </w:t>
      </w:r>
      <w:r w:rsidR="00137C10" w:rsidRPr="006D48C5">
        <w:rPr>
          <w:sz w:val="28"/>
          <w:szCs w:val="28"/>
        </w:rPr>
        <w:t>"</w:t>
      </w:r>
      <w:r w:rsidRPr="006D48C5">
        <w:rPr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</w:t>
      </w:r>
      <w:r w:rsidR="00137C10" w:rsidRPr="006D48C5">
        <w:rPr>
          <w:sz w:val="28"/>
          <w:szCs w:val="28"/>
        </w:rPr>
        <w:t>"</w:t>
      </w:r>
      <w:r w:rsidRPr="006D48C5">
        <w:rPr>
          <w:sz w:val="28"/>
          <w:szCs w:val="28"/>
        </w:rPr>
        <w:t>;</w:t>
      </w:r>
    </w:p>
    <w:p w:rsidR="00816EEC" w:rsidRPr="006D48C5" w:rsidRDefault="00CF7C28" w:rsidP="006D48C5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>приказ Министерства строительства и жилищно-коммунального хозяйств</w:t>
      </w:r>
      <w:r w:rsidR="00137C10" w:rsidRPr="006D48C5">
        <w:rPr>
          <w:sz w:val="28"/>
          <w:szCs w:val="28"/>
        </w:rPr>
        <w:t xml:space="preserve">а Российской Федерации от 17 октября </w:t>
      </w:r>
      <w:r w:rsidRPr="006D48C5">
        <w:rPr>
          <w:sz w:val="28"/>
          <w:szCs w:val="28"/>
        </w:rPr>
        <w:t>2014</w:t>
      </w:r>
      <w:r w:rsidR="00694DDE" w:rsidRPr="006D48C5">
        <w:rPr>
          <w:sz w:val="28"/>
          <w:szCs w:val="28"/>
        </w:rPr>
        <w:t xml:space="preserve"> года</w:t>
      </w:r>
      <w:r w:rsidRPr="006D48C5">
        <w:rPr>
          <w:sz w:val="28"/>
          <w:szCs w:val="28"/>
        </w:rPr>
        <w:t xml:space="preserve"> № 640/</w:t>
      </w:r>
      <w:proofErr w:type="spellStart"/>
      <w:proofErr w:type="gramStart"/>
      <w:r w:rsidRPr="006D48C5">
        <w:rPr>
          <w:sz w:val="28"/>
          <w:szCs w:val="28"/>
        </w:rPr>
        <w:t>пр</w:t>
      </w:r>
      <w:proofErr w:type="spellEnd"/>
      <w:proofErr w:type="gramEnd"/>
      <w:r w:rsidRPr="006D48C5">
        <w:rPr>
          <w:sz w:val="28"/>
          <w:szCs w:val="28"/>
        </w:rPr>
        <w:t xml:space="preserve"> </w:t>
      </w:r>
      <w:r w:rsidR="006D48C5">
        <w:rPr>
          <w:sz w:val="28"/>
          <w:szCs w:val="28"/>
        </w:rPr>
        <w:t xml:space="preserve">                         </w:t>
      </w:r>
      <w:r w:rsidR="00137C10" w:rsidRPr="006D48C5">
        <w:rPr>
          <w:sz w:val="28"/>
          <w:szCs w:val="28"/>
        </w:rPr>
        <w:t>"</w:t>
      </w:r>
      <w:r w:rsidRPr="006D48C5">
        <w:rPr>
          <w:sz w:val="28"/>
          <w:szCs w:val="28"/>
        </w:rPr>
        <w:t xml:space="preserve">Об утверждении методических указаний по расчету потерь горячей, питьевой, технической воды в централизованных системах водоснабжения </w:t>
      </w:r>
      <w:r w:rsidR="006D48C5">
        <w:rPr>
          <w:sz w:val="28"/>
          <w:szCs w:val="28"/>
        </w:rPr>
        <w:t xml:space="preserve">                               </w:t>
      </w:r>
      <w:r w:rsidRPr="006D48C5">
        <w:rPr>
          <w:sz w:val="28"/>
          <w:szCs w:val="28"/>
        </w:rPr>
        <w:t>при ее производстве и транспортировке</w:t>
      </w:r>
      <w:r w:rsidR="00137C10" w:rsidRPr="006D48C5">
        <w:rPr>
          <w:sz w:val="28"/>
          <w:szCs w:val="28"/>
        </w:rPr>
        <w:t>"</w:t>
      </w:r>
      <w:r w:rsidR="00CB7F53" w:rsidRPr="006D48C5">
        <w:rPr>
          <w:sz w:val="28"/>
          <w:szCs w:val="28"/>
        </w:rPr>
        <w:t>.</w:t>
      </w:r>
    </w:p>
    <w:p w:rsidR="00694DDE" w:rsidRPr="006D48C5" w:rsidRDefault="00CF7C28" w:rsidP="006D48C5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37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>Корректируемая инвестиционная программа должна включать</w:t>
      </w:r>
      <w:r w:rsidR="00694DDE" w:rsidRPr="006D48C5">
        <w:rPr>
          <w:sz w:val="28"/>
          <w:szCs w:val="28"/>
        </w:rPr>
        <w:t>:</w:t>
      </w:r>
    </w:p>
    <w:p w:rsidR="00A12DF6" w:rsidRPr="006D48C5" w:rsidRDefault="00A12DF6" w:rsidP="006D48C5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 xml:space="preserve">плановые значения показателей надежности, качества </w:t>
      </w:r>
      <w:r w:rsidR="006D48C5">
        <w:rPr>
          <w:sz w:val="28"/>
          <w:szCs w:val="28"/>
        </w:rPr>
        <w:t xml:space="preserve">                                    </w:t>
      </w:r>
      <w:r w:rsidRPr="006D48C5">
        <w:rPr>
          <w:sz w:val="28"/>
          <w:szCs w:val="28"/>
        </w:rPr>
        <w:t>и энергетической эффективности объектов централизованных систем водос</w:t>
      </w:r>
      <w:r w:rsidR="00564FCF" w:rsidRPr="006D48C5">
        <w:rPr>
          <w:sz w:val="28"/>
          <w:szCs w:val="28"/>
        </w:rPr>
        <w:t>набжения и (или) водоотведения в соответствии с приложением</w:t>
      </w:r>
      <w:r w:rsidRPr="006D48C5">
        <w:rPr>
          <w:sz w:val="28"/>
          <w:szCs w:val="28"/>
        </w:rPr>
        <w:t xml:space="preserve"> № 1 </w:t>
      </w:r>
      <w:r w:rsidR="006D48C5">
        <w:rPr>
          <w:sz w:val="28"/>
          <w:szCs w:val="28"/>
        </w:rPr>
        <w:t xml:space="preserve">                     </w:t>
      </w:r>
      <w:r w:rsidRPr="006D48C5">
        <w:rPr>
          <w:sz w:val="28"/>
          <w:szCs w:val="28"/>
        </w:rPr>
        <w:t>к настоящему техническому заданию;</w:t>
      </w:r>
    </w:p>
    <w:p w:rsidR="00A12DF6" w:rsidRPr="006D48C5" w:rsidRDefault="00A12DF6" w:rsidP="006D48C5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 xml:space="preserve">перечень мероприятий по строительству, модернизации </w:t>
      </w:r>
      <w:r w:rsidR="006D48C5">
        <w:rPr>
          <w:sz w:val="28"/>
          <w:szCs w:val="28"/>
        </w:rPr>
        <w:t xml:space="preserve">                            </w:t>
      </w:r>
      <w:r w:rsidRPr="006D48C5">
        <w:rPr>
          <w:sz w:val="28"/>
          <w:szCs w:val="28"/>
        </w:rPr>
        <w:t xml:space="preserve">или реконструкции объектов централизованных систем водоснабжения </w:t>
      </w:r>
      <w:r w:rsidR="006D48C5">
        <w:rPr>
          <w:sz w:val="28"/>
          <w:szCs w:val="28"/>
        </w:rPr>
        <w:t xml:space="preserve">                         </w:t>
      </w:r>
      <w:r w:rsidRPr="006D48C5">
        <w:rPr>
          <w:sz w:val="28"/>
          <w:szCs w:val="28"/>
        </w:rPr>
        <w:t>и (или) водоотведения</w:t>
      </w:r>
      <w:r w:rsidR="00564FCF" w:rsidRPr="006D48C5">
        <w:rPr>
          <w:sz w:val="28"/>
          <w:szCs w:val="28"/>
        </w:rPr>
        <w:t xml:space="preserve"> в соответствии с</w:t>
      </w:r>
      <w:r w:rsidRPr="006D48C5">
        <w:rPr>
          <w:sz w:val="28"/>
          <w:szCs w:val="28"/>
        </w:rPr>
        <w:t xml:space="preserve"> </w:t>
      </w:r>
      <w:r w:rsidR="00564FCF" w:rsidRPr="006D48C5">
        <w:rPr>
          <w:sz w:val="28"/>
          <w:szCs w:val="28"/>
        </w:rPr>
        <w:t>приложением</w:t>
      </w:r>
      <w:r w:rsidRPr="006D48C5">
        <w:rPr>
          <w:sz w:val="28"/>
          <w:szCs w:val="28"/>
        </w:rPr>
        <w:t> № 2 к настоящему техническому заданию;</w:t>
      </w:r>
    </w:p>
    <w:p w:rsidR="00A12DF6" w:rsidRPr="006D48C5" w:rsidRDefault="00965895" w:rsidP="006D48C5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 xml:space="preserve"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</w:t>
      </w:r>
      <w:r w:rsidR="006D48C5">
        <w:rPr>
          <w:sz w:val="28"/>
          <w:szCs w:val="28"/>
        </w:rPr>
        <w:t xml:space="preserve">                                 </w:t>
      </w:r>
      <w:r w:rsidRPr="006D48C5">
        <w:rPr>
          <w:sz w:val="28"/>
          <w:szCs w:val="28"/>
        </w:rPr>
        <w:t xml:space="preserve">по предотвращению возникновения аварийных ситуаций, снижению риска </w:t>
      </w:r>
      <w:r w:rsidR="006D48C5">
        <w:rPr>
          <w:sz w:val="28"/>
          <w:szCs w:val="28"/>
        </w:rPr>
        <w:t xml:space="preserve">                        </w:t>
      </w:r>
      <w:r w:rsidRPr="006D48C5">
        <w:rPr>
          <w:sz w:val="28"/>
          <w:szCs w:val="28"/>
        </w:rPr>
        <w:t xml:space="preserve">и смягчению последствий чрезвычайных ситуаций в соответствии </w:t>
      </w:r>
      <w:r w:rsidR="006D48C5">
        <w:rPr>
          <w:sz w:val="28"/>
          <w:szCs w:val="28"/>
        </w:rPr>
        <w:t xml:space="preserve">                                </w:t>
      </w:r>
      <w:r w:rsidRPr="006D48C5">
        <w:rPr>
          <w:sz w:val="28"/>
          <w:szCs w:val="28"/>
        </w:rPr>
        <w:t>с приложением № 3 к настоящему техническому заданию;</w:t>
      </w:r>
    </w:p>
    <w:p w:rsidR="008B2203" w:rsidRPr="006D48C5" w:rsidRDefault="008B2203" w:rsidP="006D48C5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 xml:space="preserve">план мероприятий по приведению </w:t>
      </w:r>
      <w:r w:rsidR="00134F2F" w:rsidRPr="006D48C5">
        <w:rPr>
          <w:sz w:val="28"/>
          <w:szCs w:val="28"/>
        </w:rPr>
        <w:t xml:space="preserve">качества питьевой воды </w:t>
      </w:r>
      <w:r w:rsidR="006D48C5">
        <w:rPr>
          <w:sz w:val="28"/>
          <w:szCs w:val="28"/>
        </w:rPr>
        <w:t xml:space="preserve">                            </w:t>
      </w:r>
      <w:r w:rsidR="00134F2F" w:rsidRPr="006D48C5">
        <w:rPr>
          <w:sz w:val="28"/>
          <w:szCs w:val="28"/>
        </w:rPr>
        <w:t xml:space="preserve">в соответствие с установленными требованиями </w:t>
      </w:r>
      <w:r w:rsidR="007B1D3D" w:rsidRPr="006D48C5">
        <w:rPr>
          <w:sz w:val="28"/>
          <w:szCs w:val="28"/>
        </w:rPr>
        <w:t xml:space="preserve">(в случае, если такие планы утверждены) </w:t>
      </w:r>
      <w:r w:rsidR="00134F2F" w:rsidRPr="006D48C5">
        <w:rPr>
          <w:sz w:val="28"/>
          <w:szCs w:val="28"/>
        </w:rPr>
        <w:t>в соответствии с приложением № 5 к настоящему техническому заданию.</w:t>
      </w:r>
    </w:p>
    <w:p w:rsidR="002C0438" w:rsidRPr="006D48C5" w:rsidRDefault="00E1503E" w:rsidP="006D48C5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lastRenderedPageBreak/>
        <w:t>5.</w:t>
      </w:r>
      <w:r w:rsidR="002C0438" w:rsidRPr="006D48C5">
        <w:rPr>
          <w:sz w:val="28"/>
          <w:szCs w:val="28"/>
        </w:rPr>
        <w:t xml:space="preserve"> Корректируемая инвестиционная программа должна содержать:</w:t>
      </w:r>
    </w:p>
    <w:p w:rsidR="002C0438" w:rsidRPr="006D48C5" w:rsidRDefault="002C0438" w:rsidP="006D48C5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>1</w:t>
      </w:r>
      <w:r w:rsidR="00B11F64" w:rsidRPr="006D48C5">
        <w:rPr>
          <w:sz w:val="28"/>
          <w:szCs w:val="28"/>
        </w:rPr>
        <w:t>)</w:t>
      </w:r>
      <w:r w:rsidRPr="006D48C5">
        <w:rPr>
          <w:sz w:val="28"/>
          <w:szCs w:val="28"/>
        </w:rPr>
        <w:t xml:space="preserve"> паспорт инвестиционной программы;</w:t>
      </w:r>
    </w:p>
    <w:p w:rsidR="002C0438" w:rsidRPr="006D48C5" w:rsidRDefault="002C0438" w:rsidP="006D48C5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D48C5">
        <w:rPr>
          <w:sz w:val="28"/>
          <w:szCs w:val="28"/>
        </w:rPr>
        <w:t>2</w:t>
      </w:r>
      <w:r w:rsidR="00B11F64" w:rsidRPr="006D48C5">
        <w:rPr>
          <w:sz w:val="28"/>
          <w:szCs w:val="28"/>
        </w:rPr>
        <w:t>)</w:t>
      </w:r>
      <w:r w:rsidRPr="006D48C5">
        <w:rPr>
          <w:sz w:val="28"/>
          <w:szCs w:val="28"/>
        </w:rPr>
        <w:t xml:space="preserve"> перечень мероприятий по подготовке проектной документации, строительству, модернизации и реконструкции существующих объектов централизованных систем водоснабжения и (или) водоотведения, их краткое описание, в том числе обоснование их необходимости, размеров расходов </w:t>
      </w:r>
      <w:r w:rsidR="006D48C5">
        <w:rPr>
          <w:sz w:val="28"/>
          <w:szCs w:val="28"/>
        </w:rPr>
        <w:t xml:space="preserve">                 </w:t>
      </w:r>
      <w:r w:rsidRPr="006D48C5">
        <w:rPr>
          <w:sz w:val="28"/>
          <w:szCs w:val="28"/>
        </w:rPr>
        <w:t xml:space="preserve">на строительство, модернизацию и реконструкцию каждого из объектов централизованных систем водоснабжения и (или) водоотведения, описание </w:t>
      </w:r>
      <w:r w:rsidR="006D48C5">
        <w:rPr>
          <w:sz w:val="28"/>
          <w:szCs w:val="28"/>
        </w:rPr>
        <w:t xml:space="preserve">                 </w:t>
      </w:r>
      <w:r w:rsidRPr="006D48C5">
        <w:rPr>
          <w:sz w:val="28"/>
          <w:szCs w:val="28"/>
        </w:rPr>
        <w:t>и место расположения строящихся, модернизируемых</w:t>
      </w:r>
      <w:r w:rsidR="006D48C5">
        <w:rPr>
          <w:sz w:val="28"/>
          <w:szCs w:val="28"/>
        </w:rPr>
        <w:t xml:space="preserve">                                           </w:t>
      </w:r>
      <w:r w:rsidRPr="006D48C5">
        <w:rPr>
          <w:sz w:val="28"/>
          <w:szCs w:val="28"/>
        </w:rPr>
        <w:t>и (или) реконструируемых объектов централизованных систем водоснабжения и (или) водоотведения</w:t>
      </w:r>
      <w:proofErr w:type="gramEnd"/>
      <w:r w:rsidRPr="006D48C5">
        <w:rPr>
          <w:sz w:val="28"/>
          <w:szCs w:val="28"/>
        </w:rPr>
        <w:t>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2C0438" w:rsidRPr="006D48C5" w:rsidRDefault="002C0438" w:rsidP="006D48C5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8C5">
        <w:rPr>
          <w:rFonts w:ascii="Times New Roman" w:hAnsi="Times New Roman" w:cs="Times New Roman"/>
          <w:sz w:val="28"/>
          <w:szCs w:val="28"/>
        </w:rPr>
        <w:t>3</w:t>
      </w:r>
      <w:r w:rsidR="00DD5FF8" w:rsidRPr="006D48C5">
        <w:rPr>
          <w:rFonts w:ascii="Times New Roman" w:hAnsi="Times New Roman" w:cs="Times New Roman"/>
          <w:sz w:val="28"/>
          <w:szCs w:val="28"/>
        </w:rPr>
        <w:t>)</w:t>
      </w:r>
      <w:r w:rsidRPr="006D48C5">
        <w:rPr>
          <w:rFonts w:ascii="Times New Roman" w:hAnsi="Times New Roman" w:cs="Times New Roman"/>
          <w:sz w:val="28"/>
          <w:szCs w:val="28"/>
        </w:rPr>
        <w:t xml:space="preserve"> </w:t>
      </w:r>
      <w:r w:rsidR="000B2AFA"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</w:t>
      </w:r>
      <w:r w:rsid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</w:t>
      </w:r>
      <w:r w:rsidR="000B2AFA"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 предотвращению возникновения аварийных ситуаций, снижению риска </w:t>
      </w:r>
      <w:r w:rsid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</w:t>
      </w:r>
      <w:r w:rsidR="000B2AFA"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>и смягчению последствий чрезвычайных ситуаций, а также перечень мероприятий, предусматривающих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</w:t>
      </w:r>
      <w:proofErr w:type="gramEnd"/>
      <w:r w:rsidR="000B2AFA"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 </w:t>
      </w:r>
      <w:r w:rsid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0B2AFA"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>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</w:t>
      </w:r>
      <w:r w:rsidRPr="006D48C5">
        <w:rPr>
          <w:rFonts w:ascii="Times New Roman" w:hAnsi="Times New Roman" w:cs="Times New Roman"/>
          <w:sz w:val="28"/>
          <w:szCs w:val="28"/>
        </w:rPr>
        <w:t>;</w:t>
      </w:r>
    </w:p>
    <w:p w:rsidR="000B2AFA" w:rsidRPr="006D48C5" w:rsidRDefault="00A4347B" w:rsidP="006D48C5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4) </w:t>
      </w:r>
      <w:r w:rsidR="000B2AFA"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>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 инвестиционной программы;</w:t>
      </w:r>
    </w:p>
    <w:p w:rsidR="002C0438" w:rsidRPr="006D48C5" w:rsidRDefault="002C0438" w:rsidP="006D48C5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>5</w:t>
      </w:r>
      <w:r w:rsidR="00726CBB" w:rsidRPr="006D48C5">
        <w:rPr>
          <w:sz w:val="28"/>
          <w:szCs w:val="28"/>
        </w:rPr>
        <w:t>)</w:t>
      </w:r>
      <w:r w:rsidRPr="006D48C5">
        <w:rPr>
          <w:sz w:val="28"/>
          <w:szCs w:val="28"/>
        </w:rPr>
        <w:t xml:space="preserve"> график реализации мероприятий инвестиционной программы, включая график ввода объектов централизованных систем водоснабжения </w:t>
      </w:r>
      <w:r w:rsidR="006D48C5">
        <w:rPr>
          <w:sz w:val="28"/>
          <w:szCs w:val="28"/>
        </w:rPr>
        <w:t xml:space="preserve">                       </w:t>
      </w:r>
      <w:r w:rsidRPr="006D48C5">
        <w:rPr>
          <w:sz w:val="28"/>
          <w:szCs w:val="28"/>
        </w:rPr>
        <w:t>и (или) водоотведения в эксплуатацию;</w:t>
      </w:r>
    </w:p>
    <w:p w:rsidR="002C0438" w:rsidRPr="006D48C5" w:rsidRDefault="002C0438" w:rsidP="006D48C5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>6</w:t>
      </w:r>
      <w:r w:rsidR="00DD4D39" w:rsidRPr="006D48C5">
        <w:rPr>
          <w:sz w:val="28"/>
          <w:szCs w:val="28"/>
        </w:rPr>
        <w:t>)</w:t>
      </w:r>
      <w:r w:rsidRPr="006D48C5">
        <w:rPr>
          <w:sz w:val="28"/>
          <w:szCs w:val="28"/>
        </w:rPr>
        <w:t xml:space="preserve">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</w:t>
      </w:r>
      <w:r w:rsidR="006D48C5">
        <w:rPr>
          <w:sz w:val="28"/>
          <w:szCs w:val="28"/>
        </w:rPr>
        <w:t xml:space="preserve">                  </w:t>
      </w:r>
      <w:r w:rsidRPr="006D48C5">
        <w:rPr>
          <w:sz w:val="28"/>
          <w:szCs w:val="28"/>
        </w:rPr>
        <w:t xml:space="preserve">в прогнозе социально-экономического развития Российской Федерации </w:t>
      </w:r>
      <w:r w:rsidR="006D48C5">
        <w:rPr>
          <w:sz w:val="28"/>
          <w:szCs w:val="28"/>
        </w:rPr>
        <w:t xml:space="preserve">                    </w:t>
      </w:r>
      <w:r w:rsidRPr="006D48C5">
        <w:rPr>
          <w:sz w:val="28"/>
          <w:szCs w:val="28"/>
        </w:rPr>
        <w:t>на очередной финансовый год и плановый период, утвержденном Министерством экономического развития Российской Федерации;</w:t>
      </w:r>
    </w:p>
    <w:p w:rsidR="002C0438" w:rsidRPr="006D48C5" w:rsidRDefault="002C0438" w:rsidP="006D48C5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>7</w:t>
      </w:r>
      <w:r w:rsidR="00DD4D39" w:rsidRPr="006D48C5">
        <w:rPr>
          <w:sz w:val="28"/>
          <w:szCs w:val="28"/>
        </w:rPr>
        <w:t>)</w:t>
      </w:r>
      <w:r w:rsidRPr="006D48C5">
        <w:rPr>
          <w:sz w:val="28"/>
          <w:szCs w:val="28"/>
        </w:rPr>
        <w:t xml:space="preserve"> расчет эффективности инвестирования средств, осуществляемый путем сопоставления динамики показателей надежности, качества </w:t>
      </w:r>
      <w:r w:rsidR="006D48C5">
        <w:rPr>
          <w:sz w:val="28"/>
          <w:szCs w:val="28"/>
        </w:rPr>
        <w:t xml:space="preserve">                                           </w:t>
      </w:r>
      <w:r w:rsidRPr="006D48C5">
        <w:rPr>
          <w:sz w:val="28"/>
          <w:szCs w:val="28"/>
        </w:rPr>
        <w:t xml:space="preserve">и </w:t>
      </w:r>
      <w:proofErr w:type="spellStart"/>
      <w:r w:rsidRPr="006D48C5">
        <w:rPr>
          <w:sz w:val="28"/>
          <w:szCs w:val="28"/>
        </w:rPr>
        <w:t>энергоэффективности</w:t>
      </w:r>
      <w:proofErr w:type="spellEnd"/>
      <w:r w:rsidRPr="006D48C5">
        <w:rPr>
          <w:sz w:val="28"/>
          <w:szCs w:val="28"/>
        </w:rPr>
        <w:t xml:space="preserve"> объектов централизованных систем водоснабжения </w:t>
      </w:r>
      <w:r w:rsidR="006D48C5">
        <w:rPr>
          <w:sz w:val="28"/>
          <w:szCs w:val="28"/>
        </w:rPr>
        <w:t xml:space="preserve">                   </w:t>
      </w:r>
      <w:r w:rsidRPr="006D48C5">
        <w:rPr>
          <w:sz w:val="28"/>
          <w:szCs w:val="28"/>
        </w:rPr>
        <w:t>и (или) водоотведения и расходов на реализацию инвестиционной программы;</w:t>
      </w:r>
    </w:p>
    <w:p w:rsidR="002C0438" w:rsidRPr="006D48C5" w:rsidRDefault="002C0438" w:rsidP="006D48C5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>8</w:t>
      </w:r>
      <w:r w:rsidR="00DD4D39" w:rsidRPr="006D48C5">
        <w:rPr>
          <w:sz w:val="28"/>
          <w:szCs w:val="28"/>
        </w:rPr>
        <w:t>)</w:t>
      </w:r>
      <w:r w:rsidRPr="006D48C5">
        <w:rPr>
          <w:sz w:val="28"/>
          <w:szCs w:val="28"/>
        </w:rPr>
        <w:t xml:space="preserve"> предварительный расчет тарифов в сфере водоснабжения </w:t>
      </w:r>
      <w:r w:rsidR="006D48C5">
        <w:rPr>
          <w:sz w:val="28"/>
          <w:szCs w:val="28"/>
        </w:rPr>
        <w:t xml:space="preserve">                       </w:t>
      </w:r>
      <w:r w:rsidRPr="006D48C5">
        <w:rPr>
          <w:sz w:val="28"/>
          <w:szCs w:val="28"/>
        </w:rPr>
        <w:t>и (или) водоотведения на период реализации инвестиционной программы;</w:t>
      </w:r>
    </w:p>
    <w:p w:rsidR="002C0438" w:rsidRPr="006D48C5" w:rsidRDefault="002C0438" w:rsidP="006D48C5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lastRenderedPageBreak/>
        <w:t>9</w:t>
      </w:r>
      <w:r w:rsidR="00DD4D39" w:rsidRPr="006D48C5">
        <w:rPr>
          <w:sz w:val="28"/>
          <w:szCs w:val="28"/>
        </w:rPr>
        <w:t>)</w:t>
      </w:r>
      <w:r w:rsidRPr="006D48C5">
        <w:rPr>
          <w:sz w:val="28"/>
          <w:szCs w:val="28"/>
        </w:rPr>
        <w:t xml:space="preserve"> план мероприятий по приведению качества питьевой воды </w:t>
      </w:r>
      <w:r w:rsidR="006D48C5">
        <w:rPr>
          <w:sz w:val="28"/>
          <w:szCs w:val="28"/>
        </w:rPr>
        <w:t xml:space="preserve">                               </w:t>
      </w:r>
      <w:r w:rsidRPr="006D48C5">
        <w:rPr>
          <w:sz w:val="28"/>
          <w:szCs w:val="28"/>
        </w:rPr>
        <w:t xml:space="preserve">в соответствие с установленными требованиями, план снижения сбросов </w:t>
      </w:r>
      <w:r w:rsidR="006D48C5">
        <w:rPr>
          <w:sz w:val="28"/>
          <w:szCs w:val="28"/>
        </w:rPr>
        <w:t xml:space="preserve">                      </w:t>
      </w:r>
      <w:r w:rsidRPr="006D48C5">
        <w:rPr>
          <w:sz w:val="28"/>
          <w:szCs w:val="28"/>
        </w:rPr>
        <w:t>и программу по энергосбережению и повышению энергетической эффективности (в случае если такие планы и программы утверждены);</w:t>
      </w:r>
    </w:p>
    <w:p w:rsidR="002C0438" w:rsidRPr="006D48C5" w:rsidRDefault="002C0438" w:rsidP="006D48C5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>10</w:t>
      </w:r>
      <w:r w:rsidR="003B3243" w:rsidRPr="006D48C5">
        <w:rPr>
          <w:sz w:val="28"/>
          <w:szCs w:val="28"/>
        </w:rPr>
        <w:t>)</w:t>
      </w:r>
      <w:r w:rsidRPr="006D48C5">
        <w:rPr>
          <w:sz w:val="28"/>
          <w:szCs w:val="28"/>
        </w:rPr>
        <w:t xml:space="preserve"> перечень установленных в отношении объектов централизованных систем водоснабжения и (или) водоотведения инвестиционных обязательств </w:t>
      </w:r>
      <w:r w:rsidR="006D48C5">
        <w:rPr>
          <w:sz w:val="28"/>
          <w:szCs w:val="28"/>
        </w:rPr>
        <w:t xml:space="preserve">                  </w:t>
      </w:r>
      <w:r w:rsidRPr="006D48C5">
        <w:rPr>
          <w:sz w:val="28"/>
          <w:szCs w:val="28"/>
        </w:rPr>
        <w:t>и условия их выполнения в случае, предусмотренном законодательством Российской Федерации о приватизации;</w:t>
      </w:r>
    </w:p>
    <w:p w:rsidR="000B2AFA" w:rsidRPr="006D48C5" w:rsidRDefault="00A4347B" w:rsidP="006D48C5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11) </w:t>
      </w:r>
      <w:r w:rsidR="000B2AFA"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отчет об исполнении инвестиционной программы за последний истекший год периода реализации инвестиционной программы, </w:t>
      </w:r>
      <w:proofErr w:type="gramStart"/>
      <w:r w:rsidR="000B2AFA"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>содержащий</w:t>
      </w:r>
      <w:proofErr w:type="gramEnd"/>
      <w:r w:rsidR="000B2AFA"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="000B2AFA"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том числе основные технические характеристики модернизируемых </w:t>
      </w:r>
      <w:r w:rsid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 </w:t>
      </w:r>
      <w:r w:rsidR="000B2AFA"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>и (или) реконструируемых объектов централизованных систем водоснабжения и (или) водоотведения 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</w:t>
      </w:r>
      <w:r w:rsidRPr="006D48C5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16EEC" w:rsidRPr="006D48C5" w:rsidRDefault="00271F2F" w:rsidP="006D48C5">
      <w:pPr>
        <w:pStyle w:val="20"/>
        <w:shd w:val="clear" w:color="auto" w:fill="auto"/>
        <w:tabs>
          <w:tab w:val="left" w:pos="1134"/>
          <w:tab w:val="left" w:pos="6019"/>
        </w:tabs>
        <w:spacing w:line="240" w:lineRule="auto"/>
        <w:ind w:firstLine="709"/>
        <w:jc w:val="both"/>
        <w:rPr>
          <w:sz w:val="28"/>
          <w:szCs w:val="28"/>
        </w:rPr>
      </w:pPr>
      <w:r w:rsidRPr="006D48C5">
        <w:rPr>
          <w:sz w:val="28"/>
          <w:szCs w:val="28"/>
        </w:rPr>
        <w:t>6</w:t>
      </w:r>
      <w:r w:rsidR="00A75634" w:rsidRPr="006D48C5">
        <w:rPr>
          <w:sz w:val="28"/>
          <w:szCs w:val="28"/>
        </w:rPr>
        <w:t>. Корректируемая и</w:t>
      </w:r>
      <w:r w:rsidR="00CF7C28" w:rsidRPr="006D48C5">
        <w:rPr>
          <w:sz w:val="28"/>
          <w:szCs w:val="28"/>
        </w:rPr>
        <w:t xml:space="preserve">нвестиционная программа должна согласовываться </w:t>
      </w:r>
      <w:r w:rsidR="006D48C5">
        <w:rPr>
          <w:sz w:val="28"/>
          <w:szCs w:val="28"/>
        </w:rPr>
        <w:t xml:space="preserve">                              </w:t>
      </w:r>
      <w:r w:rsidR="00CF7C28" w:rsidRPr="006D48C5">
        <w:rPr>
          <w:sz w:val="28"/>
          <w:szCs w:val="28"/>
        </w:rPr>
        <w:t>с действующими инвестиционными и производственными</w:t>
      </w:r>
      <w:r w:rsidR="005A256C" w:rsidRPr="006D48C5">
        <w:rPr>
          <w:sz w:val="28"/>
          <w:szCs w:val="28"/>
        </w:rPr>
        <w:t xml:space="preserve"> </w:t>
      </w:r>
      <w:r w:rsidR="00CF7C28" w:rsidRPr="006D48C5">
        <w:rPr>
          <w:sz w:val="28"/>
          <w:szCs w:val="28"/>
        </w:rPr>
        <w:t>программами организаций,</w:t>
      </w:r>
      <w:r w:rsidR="005A256C" w:rsidRPr="006D48C5">
        <w:rPr>
          <w:sz w:val="28"/>
          <w:szCs w:val="28"/>
        </w:rPr>
        <w:t xml:space="preserve"> </w:t>
      </w:r>
      <w:r w:rsidR="00CF7C28" w:rsidRPr="006D48C5">
        <w:rPr>
          <w:sz w:val="28"/>
          <w:szCs w:val="28"/>
        </w:rPr>
        <w:t xml:space="preserve">осуществляющих водоснабжение и водоотведение на территории </w:t>
      </w:r>
      <w:r w:rsidRPr="006D48C5">
        <w:rPr>
          <w:sz w:val="28"/>
          <w:szCs w:val="28"/>
        </w:rPr>
        <w:t>городского округа</w:t>
      </w:r>
      <w:r w:rsidR="00CF7C28" w:rsidRPr="006D48C5">
        <w:rPr>
          <w:sz w:val="28"/>
          <w:szCs w:val="28"/>
        </w:rPr>
        <w:t xml:space="preserve"> </w:t>
      </w:r>
      <w:r w:rsidRPr="006D48C5">
        <w:rPr>
          <w:sz w:val="28"/>
          <w:szCs w:val="28"/>
        </w:rPr>
        <w:t>"</w:t>
      </w:r>
      <w:r w:rsidR="00CF7C28" w:rsidRPr="006D48C5">
        <w:rPr>
          <w:sz w:val="28"/>
          <w:szCs w:val="28"/>
        </w:rPr>
        <w:t>Город Архангельск</w:t>
      </w:r>
      <w:r w:rsidRPr="006D48C5">
        <w:rPr>
          <w:sz w:val="28"/>
          <w:szCs w:val="28"/>
        </w:rPr>
        <w:t>"</w:t>
      </w:r>
      <w:r w:rsidR="00CF7C28" w:rsidRPr="006D48C5">
        <w:rPr>
          <w:sz w:val="28"/>
          <w:szCs w:val="28"/>
        </w:rPr>
        <w:t>, в целях исключения возможного двойного учета реализуемых мероприятий в рамках различных программ.</w:t>
      </w:r>
    </w:p>
    <w:p w:rsidR="005A256C" w:rsidRPr="00E96B4C" w:rsidRDefault="005A256C" w:rsidP="006D48C5">
      <w:pPr>
        <w:pStyle w:val="20"/>
        <w:shd w:val="clear" w:color="auto" w:fill="auto"/>
        <w:tabs>
          <w:tab w:val="left" w:pos="1134"/>
          <w:tab w:val="left" w:pos="6019"/>
        </w:tabs>
        <w:spacing w:line="240" w:lineRule="auto"/>
        <w:ind w:firstLine="709"/>
      </w:pPr>
    </w:p>
    <w:p w:rsidR="00D54528" w:rsidRPr="00F72932" w:rsidRDefault="00D54528" w:rsidP="006D48C5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sectPr w:rsidR="00D54528" w:rsidRPr="00F72932" w:rsidSect="006D48C5">
      <w:headerReference w:type="default" r:id="rId8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FA" w:rsidRDefault="000B2AFA">
      <w:r>
        <w:separator/>
      </w:r>
    </w:p>
  </w:endnote>
  <w:endnote w:type="continuationSeparator" w:id="0">
    <w:p w:rsidR="000B2AFA" w:rsidRDefault="000B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FA" w:rsidRDefault="000B2AFA"/>
  </w:footnote>
  <w:footnote w:type="continuationSeparator" w:id="0">
    <w:p w:rsidR="000B2AFA" w:rsidRDefault="000B2A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FA" w:rsidRDefault="000B2A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D2857D2" wp14:editId="6FBDECD3">
              <wp:simplePos x="0" y="0"/>
              <wp:positionH relativeFrom="page">
                <wp:posOffset>4103370</wp:posOffset>
              </wp:positionH>
              <wp:positionV relativeFrom="page">
                <wp:posOffset>462280</wp:posOffset>
              </wp:positionV>
              <wp:extent cx="67310" cy="1530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AFA" w:rsidRDefault="000B2AF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D2883" w:rsidRPr="007D2883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1pt;margin-top:36.4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dYpw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" filled="f" stroked="f">
              <v:textbox style="mso-fit-shape-to-text:t" inset="0,0,0,0">
                <w:txbxContent>
                  <w:p w:rsidR="000B2AFA" w:rsidRDefault="000B2AF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D2883" w:rsidRPr="007D2883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64ADF"/>
    <w:multiLevelType w:val="hybridMultilevel"/>
    <w:tmpl w:val="78305618"/>
    <w:lvl w:ilvl="0" w:tplc="D758E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237D93"/>
    <w:multiLevelType w:val="hybridMultilevel"/>
    <w:tmpl w:val="94540992"/>
    <w:lvl w:ilvl="0" w:tplc="EA24E35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93378A7"/>
    <w:multiLevelType w:val="hybridMultilevel"/>
    <w:tmpl w:val="318C25D0"/>
    <w:lvl w:ilvl="0" w:tplc="56F2FDC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388588D"/>
    <w:multiLevelType w:val="multilevel"/>
    <w:tmpl w:val="CF3A7FC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225D79"/>
    <w:multiLevelType w:val="multilevel"/>
    <w:tmpl w:val="725CB7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FC5DEE"/>
    <w:multiLevelType w:val="multilevel"/>
    <w:tmpl w:val="89DADD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EC"/>
    <w:rsid w:val="00000725"/>
    <w:rsid w:val="00030BDF"/>
    <w:rsid w:val="00046D67"/>
    <w:rsid w:val="000A4902"/>
    <w:rsid w:val="000B2AFA"/>
    <w:rsid w:val="00134F2F"/>
    <w:rsid w:val="00137C10"/>
    <w:rsid w:val="00157167"/>
    <w:rsid w:val="001925A4"/>
    <w:rsid w:val="00271F2F"/>
    <w:rsid w:val="002C0438"/>
    <w:rsid w:val="003B3243"/>
    <w:rsid w:val="00445305"/>
    <w:rsid w:val="00475809"/>
    <w:rsid w:val="004C1EF4"/>
    <w:rsid w:val="004F5FA1"/>
    <w:rsid w:val="00564FCF"/>
    <w:rsid w:val="005A256C"/>
    <w:rsid w:val="005C14F0"/>
    <w:rsid w:val="005C1B92"/>
    <w:rsid w:val="0060338F"/>
    <w:rsid w:val="00683562"/>
    <w:rsid w:val="00694DDE"/>
    <w:rsid w:val="006B517E"/>
    <w:rsid w:val="006D48C5"/>
    <w:rsid w:val="00717DA9"/>
    <w:rsid w:val="00726CBB"/>
    <w:rsid w:val="007347D1"/>
    <w:rsid w:val="007B1D3D"/>
    <w:rsid w:val="007D2883"/>
    <w:rsid w:val="008051F7"/>
    <w:rsid w:val="00812DDB"/>
    <w:rsid w:val="00816EEC"/>
    <w:rsid w:val="008376EF"/>
    <w:rsid w:val="008B2203"/>
    <w:rsid w:val="00911E18"/>
    <w:rsid w:val="00965895"/>
    <w:rsid w:val="00967ED4"/>
    <w:rsid w:val="009E03CD"/>
    <w:rsid w:val="00A12DF6"/>
    <w:rsid w:val="00A270AF"/>
    <w:rsid w:val="00A33BB7"/>
    <w:rsid w:val="00A4347B"/>
    <w:rsid w:val="00A75634"/>
    <w:rsid w:val="00AE51E8"/>
    <w:rsid w:val="00B11F64"/>
    <w:rsid w:val="00B24A56"/>
    <w:rsid w:val="00B7110F"/>
    <w:rsid w:val="00B80919"/>
    <w:rsid w:val="00BE7115"/>
    <w:rsid w:val="00CB7F53"/>
    <w:rsid w:val="00CF6951"/>
    <w:rsid w:val="00CF7C28"/>
    <w:rsid w:val="00D43C4E"/>
    <w:rsid w:val="00D54528"/>
    <w:rsid w:val="00DB7567"/>
    <w:rsid w:val="00DD15BD"/>
    <w:rsid w:val="00DD4D39"/>
    <w:rsid w:val="00DD5FF8"/>
    <w:rsid w:val="00DD70D5"/>
    <w:rsid w:val="00E1503E"/>
    <w:rsid w:val="00E96B4C"/>
    <w:rsid w:val="00F3700C"/>
    <w:rsid w:val="00F877F5"/>
    <w:rsid w:val="00F93269"/>
    <w:rsid w:val="00FC099F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8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rmattext">
    <w:name w:val="formattext"/>
    <w:basedOn w:val="a"/>
    <w:rsid w:val="002C04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D545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footer"/>
    <w:basedOn w:val="a"/>
    <w:link w:val="a8"/>
    <w:uiPriority w:val="99"/>
    <w:unhideWhenUsed/>
    <w:rsid w:val="00D5452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D5452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475809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80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8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rmattext">
    <w:name w:val="formattext"/>
    <w:basedOn w:val="a"/>
    <w:rsid w:val="002C04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D545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footer"/>
    <w:basedOn w:val="a"/>
    <w:link w:val="a8"/>
    <w:uiPriority w:val="99"/>
    <w:unhideWhenUsed/>
    <w:rsid w:val="00D5452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D5452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475809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809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Почепинец</dc:creator>
  <cp:lastModifiedBy>Елизарова Татьяна Сергеевна</cp:lastModifiedBy>
  <cp:revision>2</cp:revision>
  <cp:lastPrinted>2025-08-27T08:13:00Z</cp:lastPrinted>
  <dcterms:created xsi:type="dcterms:W3CDTF">2025-08-28T07:18:00Z</dcterms:created>
  <dcterms:modified xsi:type="dcterms:W3CDTF">2025-08-28T07:18:00Z</dcterms:modified>
</cp:coreProperties>
</file>