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6D" w:rsidRDefault="00781322" w:rsidP="0078132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1322" w:rsidRDefault="00781322" w:rsidP="0078132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1322" w:rsidRDefault="00781322" w:rsidP="0078132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4D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81322" w:rsidRDefault="00CB63BD" w:rsidP="0078132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B63BD">
        <w:rPr>
          <w:rFonts w:ascii="Times New Roman" w:hAnsi="Times New Roman" w:cs="Times New Roman"/>
          <w:sz w:val="28"/>
          <w:szCs w:val="28"/>
        </w:rPr>
        <w:t>от 29 августа 2025 г. № 1399</w:t>
      </w:r>
      <w:bookmarkStart w:id="0" w:name="_GoBack"/>
      <w:bookmarkEnd w:id="0"/>
    </w:p>
    <w:p w:rsidR="00781322" w:rsidRDefault="00781322" w:rsidP="00781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1322" w:rsidRDefault="006A4D13" w:rsidP="00890C2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"ПРИЛОЖЕНИЕ</w:t>
      </w:r>
      <w:r w:rsidR="0078132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A346C" w:rsidRDefault="007A346C" w:rsidP="00890C2C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0C2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остановлению Администрации муниципального образования</w:t>
      </w:r>
      <w:r w:rsidR="006A4D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"Город Архангельск </w:t>
      </w:r>
      <w:r w:rsidR="006A4D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28.09.2018 №</w:t>
      </w:r>
      <w:r w:rsidR="00EB7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1189</w:t>
      </w:r>
    </w:p>
    <w:p w:rsidR="00781322" w:rsidRPr="00782451" w:rsidRDefault="00781322" w:rsidP="007813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2451" w:rsidRPr="006A4D13" w:rsidRDefault="00781322" w:rsidP="007813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13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предоставляемых органами </w:t>
      </w:r>
      <w:r w:rsidR="007A346C" w:rsidRPr="006A4D13">
        <w:rPr>
          <w:rFonts w:ascii="Times New Roman" w:hAnsi="Times New Roman" w:cs="Times New Roman"/>
          <w:b/>
          <w:sz w:val="28"/>
          <w:szCs w:val="28"/>
        </w:rPr>
        <w:br/>
      </w:r>
      <w:r w:rsidRPr="006A4D13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"Город Архангельск" через </w:t>
      </w:r>
      <w:r w:rsidR="007A346C" w:rsidRPr="006A4D13">
        <w:rPr>
          <w:rFonts w:ascii="Times New Roman" w:hAnsi="Times New Roman" w:cs="Times New Roman"/>
          <w:b/>
          <w:sz w:val="28"/>
          <w:szCs w:val="28"/>
        </w:rPr>
        <w:br/>
      </w:r>
      <w:r w:rsidRPr="006A4D13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учреждение Архангельской области "Архангельский региональный многофункциональный центр </w:t>
      </w:r>
      <w:r w:rsidR="007A346C" w:rsidRPr="006A4D13">
        <w:rPr>
          <w:rFonts w:ascii="Times New Roman" w:hAnsi="Times New Roman" w:cs="Times New Roman"/>
          <w:b/>
          <w:sz w:val="28"/>
          <w:szCs w:val="28"/>
        </w:rPr>
        <w:br/>
      </w:r>
      <w:r w:rsidRPr="006A4D13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услуг"</w:t>
      </w:r>
    </w:p>
    <w:p w:rsidR="00CB7FF3" w:rsidRDefault="00CB7FF3" w:rsidP="00CB7F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675"/>
        <w:gridCol w:w="8930"/>
      </w:tblGrid>
      <w:tr w:rsidR="006A4D13" w:rsidTr="006A4D13">
        <w:trPr>
          <w:tblHeader/>
        </w:trPr>
        <w:tc>
          <w:tcPr>
            <w:tcW w:w="675" w:type="dxa"/>
          </w:tcPr>
          <w:p w:rsidR="006A4D1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Default="006A4D13" w:rsidP="003E7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услуги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разрешения на строительство объекта капитального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4D3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Выдача градостроительного плана земельного участка, находящегося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округа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Присвоение адреса объекту адресации, изменение и аннулирование такого адреса на территории городского округа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tabs>
                <w:tab w:val="left" w:pos="1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"Город Архангельск" </w:t>
            </w:r>
          </w:p>
        </w:tc>
      </w:tr>
      <w:tr w:rsidR="006A4D13" w:rsidTr="006A4D13">
        <w:trPr>
          <w:trHeight w:val="919"/>
        </w:trPr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tabs>
                <w:tab w:val="left" w:pos="1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разрешения на установку и эксплуатацию рекламных конструкций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округа "Город Архангельск", аннулирование такого разрешения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tabs>
                <w:tab w:val="left" w:pos="1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Постановка на учет в реестр многодетных семей, желающих приобрести земельные участки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Перевод жилого помещения в нежилое помещение и нежилого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в жилое помещение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на учет граждан в качестве нуждающихся в жилых помещениях, предоставляемых по договорам социального найма,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об очередности предоставления жилых помещений по договорам социального найма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жилого помещения специализированного жилищного фонда,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на учет и направление детей в муниципальные образовательные учреждения городского округа "Город Архангельск", реализующие образовательные программы дошкольного образования, находящиеся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в ведении департамента образования Администрации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Организация отдыха детей в каникулярное время в городском округе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Выдача выписки из реестра муниципального имущества, принадлежащего городскому округу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Признание граждан, проживающих на территории городского округа  "Город Архангельск", малоимущими в целях постановки на учет и предоставления им жилых помещений по договорам социального найма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Признание граждан, проживающих на территории городского округа "Город Архангельск", малоимущими в целях оказания мер социальной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за счет средств городского бюджета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3E7F93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Признание молодых семей нуждающимися в жилых помещениях </w:t>
            </w:r>
          </w:p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для предоставления социальных выплат на приобретение (строительство) жилья на территории городского округа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7F5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3E7F93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сведений, документов, материалов, содержащихся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 информационной системе обеспечения градостроительной деятельности </w:t>
            </w:r>
          </w:p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на территории городс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округа "Город Архангельск"</w:t>
            </w:r>
          </w:p>
        </w:tc>
      </w:tr>
    </w:tbl>
    <w:p w:rsidR="006A4D13" w:rsidRDefault="006A4D13" w:rsidP="00890C2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6A4D13" w:rsidSect="00B35DD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7FF3" w:rsidRDefault="00CB7FF3" w:rsidP="00890C2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4D13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B7FF3" w:rsidRDefault="00890C2C" w:rsidP="00890C2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</w:t>
      </w:r>
      <w:r w:rsidR="006A4D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"Город Архангельск </w:t>
      </w:r>
      <w:r w:rsidR="006A4D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28.09.2018 №</w:t>
      </w:r>
      <w:r w:rsidR="00EB7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1189</w:t>
      </w:r>
    </w:p>
    <w:p w:rsidR="00890C2C" w:rsidRPr="00782451" w:rsidRDefault="00890C2C" w:rsidP="00CB7F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7FF3" w:rsidRPr="006A4D13" w:rsidRDefault="007A346C" w:rsidP="007A34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13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предоставляемых органами </w:t>
      </w:r>
      <w:r w:rsidRPr="006A4D13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Администрации городского округа "Город Архангельск" через </w:t>
      </w:r>
      <w:r w:rsidRPr="006A4D13">
        <w:rPr>
          <w:rFonts w:ascii="Times New Roman" w:hAnsi="Times New Roman" w:cs="Times New Roman"/>
          <w:b/>
          <w:sz w:val="28"/>
          <w:szCs w:val="28"/>
        </w:rPr>
        <w:br/>
        <w:t xml:space="preserve">государственное автономное учреждение Архангельской области "Архангельский региональный многофункциональный центр </w:t>
      </w:r>
      <w:r w:rsidRPr="006A4D13">
        <w:rPr>
          <w:rFonts w:ascii="Times New Roman" w:hAnsi="Times New Roman" w:cs="Times New Roman"/>
          <w:b/>
          <w:sz w:val="28"/>
          <w:szCs w:val="28"/>
        </w:rPr>
        <w:br/>
        <w:t>предоставления государственных и муниципальных услуг"</w:t>
      </w:r>
      <w:r w:rsidR="00CB7FF3" w:rsidRPr="006A4D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A4D13">
        <w:rPr>
          <w:rFonts w:ascii="Times New Roman" w:hAnsi="Times New Roman" w:cs="Times New Roman"/>
          <w:b/>
          <w:sz w:val="28"/>
          <w:szCs w:val="28"/>
        </w:rPr>
        <w:br/>
      </w:r>
      <w:r w:rsidR="00CB7FF3" w:rsidRPr="006A4D13">
        <w:rPr>
          <w:rFonts w:ascii="Times New Roman" w:hAnsi="Times New Roman" w:cs="Times New Roman"/>
          <w:b/>
          <w:sz w:val="28"/>
          <w:szCs w:val="28"/>
        </w:rPr>
        <w:t xml:space="preserve">предоставление которых посредством </w:t>
      </w:r>
      <w:r w:rsidRPr="006A4D13">
        <w:rPr>
          <w:rFonts w:ascii="Times New Roman" w:hAnsi="Times New Roman" w:cs="Times New Roman"/>
          <w:b/>
          <w:sz w:val="28"/>
          <w:szCs w:val="28"/>
        </w:rPr>
        <w:br/>
      </w:r>
      <w:r w:rsidR="00CB7FF3" w:rsidRPr="006A4D13">
        <w:rPr>
          <w:rFonts w:ascii="Times New Roman" w:hAnsi="Times New Roman" w:cs="Times New Roman"/>
          <w:b/>
          <w:sz w:val="28"/>
          <w:szCs w:val="28"/>
        </w:rPr>
        <w:t>комплексного запроса не осуществляется</w:t>
      </w:r>
    </w:p>
    <w:p w:rsidR="00CB7FF3" w:rsidRDefault="00CB7FF3" w:rsidP="00CB7F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675"/>
        <w:gridCol w:w="8930"/>
      </w:tblGrid>
      <w:tr w:rsidR="006A4D13" w:rsidTr="006A4D13">
        <w:trPr>
          <w:cantSplit/>
          <w:tblHeader/>
        </w:trPr>
        <w:tc>
          <w:tcPr>
            <w:tcW w:w="675" w:type="dxa"/>
          </w:tcPr>
          <w:p w:rsidR="006A4D1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Default="006A4D13" w:rsidP="003E7F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услуги</w:t>
            </w:r>
          </w:p>
        </w:tc>
      </w:tr>
      <w:tr w:rsidR="006A4D13" w:rsidTr="006A4D13">
        <w:trPr>
          <w:cantSplit/>
        </w:trPr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разрешения на строительство объекта капитального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на строительство объекта капитального строительства в связи с продлением срока действия такого разрешения), расположенных на территории городского округа "Город Архангельск" </w:t>
            </w:r>
          </w:p>
        </w:tc>
      </w:tr>
      <w:tr w:rsidR="006A4D13" w:rsidTr="006A4D13">
        <w:trPr>
          <w:cantSplit/>
        </w:trPr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4D3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</w:t>
            </w:r>
          </w:p>
        </w:tc>
      </w:tr>
      <w:tr w:rsidR="006A4D13" w:rsidTr="006A4D13">
        <w:trPr>
          <w:cantSplit/>
        </w:trPr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Выдача градостроительного плана земельного участка, находящегося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округа "Город Архангельск" </w:t>
            </w:r>
          </w:p>
        </w:tc>
      </w:tr>
      <w:tr w:rsidR="006A4D13" w:rsidTr="006A4D13">
        <w:trPr>
          <w:cantSplit/>
        </w:trPr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Присвоение адреса объекту адресации, изменение и аннулирование такого адреса на территории городского округа "Город Архангельск" </w:t>
            </w:r>
          </w:p>
        </w:tc>
      </w:tr>
      <w:tr w:rsidR="006A4D13" w:rsidTr="006A4D13">
        <w:trPr>
          <w:cantSplit/>
        </w:trPr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</w:t>
            </w:r>
          </w:p>
        </w:tc>
      </w:tr>
      <w:tr w:rsidR="006A4D13" w:rsidTr="006A4D13">
        <w:trPr>
          <w:cantSplit/>
        </w:trPr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tabs>
                <w:tab w:val="left" w:pos="1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"Город Архангельск" </w:t>
            </w:r>
          </w:p>
        </w:tc>
      </w:tr>
      <w:tr w:rsidR="006A4D13" w:rsidTr="006A4D13">
        <w:trPr>
          <w:cantSplit/>
          <w:trHeight w:val="919"/>
        </w:trPr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tabs>
                <w:tab w:val="left" w:pos="1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разрешения на установку и эксплуатацию рекламных конструкций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округа "Город Архангельск", аннулирование такого разрешения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tabs>
                <w:tab w:val="left" w:pos="1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Постановка на учет в реестр многодетных семей, желающих приобрести земельные участки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Перевод жилого помещения в нежилое помещение и нежилого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в жилое помещение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 на территории городского округа "Город Архангельск"</w:t>
            </w:r>
          </w:p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на учет граждан в качестве нуждающихся в жилых помещениях, предоставляемых по договорам социального найма,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об очередности предоставления жилых помещений по договорам социального найма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жилого помещения специализированного жилищного фонда,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на учет и направление детей в муниципальные образовательные учреждения городского округа "Город Архангельск", реализующие образовательные программы дошкольного образования, находящиеся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в ведении департамента образования Администрации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Организация отдыха детей в каникулярное время в городском округе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Выдача выписки из реестра муниципального имущества, принадлежащего городскому округу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Признание граждан, проживающих на территории городского округа  "Город Архангельск", малоимущими в целях постановки на учет и предоставления им жилых помещений по договорам социального найма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Признание граждан, проживающих на территории городского округа "Город Архангельск", малоимущими в целях оказания мер социальной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за счет средств городского бюджета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Признание молодых семей нуждающимися в жилых помещениях для предоставления социальных выплат на приобретение (строительство) жилья на территории городского округа "Город Архангельск" 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Архангельск"</w:t>
            </w:r>
          </w:p>
        </w:tc>
      </w:tr>
      <w:tr w:rsidR="006A4D13" w:rsidTr="006A4D13">
        <w:tc>
          <w:tcPr>
            <w:tcW w:w="675" w:type="dxa"/>
          </w:tcPr>
          <w:p w:rsidR="006A4D13" w:rsidRPr="00CB7FF3" w:rsidRDefault="006A4D13" w:rsidP="00B87B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:rsidR="003E7F93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сведений, документов, материалов, содержащихся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 xml:space="preserve">в информационной системе обеспечения градостроительной деятельности </w:t>
            </w:r>
          </w:p>
          <w:p w:rsidR="006A4D13" w:rsidRPr="00781322" w:rsidRDefault="006A4D13" w:rsidP="003E7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322">
              <w:rPr>
                <w:rFonts w:ascii="Times New Roman" w:hAnsi="Times New Roman" w:cs="Times New Roman"/>
                <w:sz w:val="26"/>
                <w:szCs w:val="26"/>
              </w:rPr>
              <w:t>на территории городс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округа "Город Архангельск"</w:t>
            </w:r>
          </w:p>
        </w:tc>
      </w:tr>
    </w:tbl>
    <w:p w:rsidR="006A4D13" w:rsidRDefault="006A4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451" w:rsidRPr="00B35DD8" w:rsidRDefault="006A4D13" w:rsidP="006A4D13">
      <w:pPr>
        <w:jc w:val="center"/>
        <w:rPr>
          <w:rFonts w:ascii="Times New Roman" w:hAnsi="Times New Roman" w:cs="Times New Roman"/>
          <w:lang w:eastAsia="ru-RU"/>
        </w:rPr>
      </w:pPr>
      <w:r w:rsidRPr="00B35DD8">
        <w:rPr>
          <w:rFonts w:ascii="Times New Roman" w:hAnsi="Times New Roman" w:cs="Times New Roman"/>
          <w:lang w:eastAsia="ru-RU"/>
        </w:rPr>
        <w:t>________".</w:t>
      </w:r>
    </w:p>
    <w:sectPr w:rsidR="00782451" w:rsidRPr="00B35DD8" w:rsidSect="00794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13" w:rsidRDefault="006A4D13" w:rsidP="006A4D13">
      <w:pPr>
        <w:spacing w:after="0" w:line="240" w:lineRule="auto"/>
      </w:pPr>
      <w:r>
        <w:separator/>
      </w:r>
    </w:p>
  </w:endnote>
  <w:endnote w:type="continuationSeparator" w:id="0">
    <w:p w:rsidR="006A4D13" w:rsidRDefault="006A4D13" w:rsidP="006A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13" w:rsidRDefault="006A4D13" w:rsidP="006A4D13">
      <w:pPr>
        <w:spacing w:after="0" w:line="240" w:lineRule="auto"/>
      </w:pPr>
      <w:r>
        <w:separator/>
      </w:r>
    </w:p>
  </w:footnote>
  <w:footnote w:type="continuationSeparator" w:id="0">
    <w:p w:rsidR="006A4D13" w:rsidRDefault="006A4D13" w:rsidP="006A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2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A4D13" w:rsidRPr="006A4D13" w:rsidRDefault="006A4D13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6A4D13">
          <w:rPr>
            <w:rFonts w:ascii="Times New Roman" w:hAnsi="Times New Roman" w:cs="Times New Roman"/>
            <w:sz w:val="28"/>
          </w:rPr>
          <w:fldChar w:fldCharType="begin"/>
        </w:r>
        <w:r w:rsidRPr="006A4D13">
          <w:rPr>
            <w:rFonts w:ascii="Times New Roman" w:hAnsi="Times New Roman" w:cs="Times New Roman"/>
            <w:sz w:val="28"/>
          </w:rPr>
          <w:instrText>PAGE   \* MERGEFORMAT</w:instrText>
        </w:r>
        <w:r w:rsidRPr="006A4D13">
          <w:rPr>
            <w:rFonts w:ascii="Times New Roman" w:hAnsi="Times New Roman" w:cs="Times New Roman"/>
            <w:sz w:val="28"/>
          </w:rPr>
          <w:fldChar w:fldCharType="separate"/>
        </w:r>
        <w:r w:rsidR="00DE19D8">
          <w:rPr>
            <w:rFonts w:ascii="Times New Roman" w:hAnsi="Times New Roman" w:cs="Times New Roman"/>
            <w:noProof/>
            <w:sz w:val="28"/>
          </w:rPr>
          <w:t>4</w:t>
        </w:r>
        <w:r w:rsidRPr="006A4D1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A4D13" w:rsidRDefault="006A4D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5CA1"/>
    <w:multiLevelType w:val="hybridMultilevel"/>
    <w:tmpl w:val="FC4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51"/>
    <w:rsid w:val="00031C94"/>
    <w:rsid w:val="00180434"/>
    <w:rsid w:val="001A5AF9"/>
    <w:rsid w:val="0031783B"/>
    <w:rsid w:val="003B4C9F"/>
    <w:rsid w:val="003D64DA"/>
    <w:rsid w:val="003E7F93"/>
    <w:rsid w:val="0046569F"/>
    <w:rsid w:val="00585D5D"/>
    <w:rsid w:val="006A4D13"/>
    <w:rsid w:val="00781322"/>
    <w:rsid w:val="00782451"/>
    <w:rsid w:val="007A346C"/>
    <w:rsid w:val="00890C2C"/>
    <w:rsid w:val="009209BA"/>
    <w:rsid w:val="009534E3"/>
    <w:rsid w:val="009867E1"/>
    <w:rsid w:val="009E40AB"/>
    <w:rsid w:val="00A776EE"/>
    <w:rsid w:val="00B35DD8"/>
    <w:rsid w:val="00B36CA5"/>
    <w:rsid w:val="00B60396"/>
    <w:rsid w:val="00BD18E2"/>
    <w:rsid w:val="00CB63BD"/>
    <w:rsid w:val="00CB7FF3"/>
    <w:rsid w:val="00CD0DCB"/>
    <w:rsid w:val="00D12A8D"/>
    <w:rsid w:val="00D137EE"/>
    <w:rsid w:val="00D616EB"/>
    <w:rsid w:val="00D91C6D"/>
    <w:rsid w:val="00DB172F"/>
    <w:rsid w:val="00DD7848"/>
    <w:rsid w:val="00DE19D8"/>
    <w:rsid w:val="00DF4343"/>
    <w:rsid w:val="00E1795F"/>
    <w:rsid w:val="00EB72B0"/>
    <w:rsid w:val="00ED0130"/>
    <w:rsid w:val="00F634D3"/>
    <w:rsid w:val="00F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86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7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D13"/>
  </w:style>
  <w:style w:type="paragraph" w:styleId="a7">
    <w:name w:val="footer"/>
    <w:basedOn w:val="a"/>
    <w:link w:val="a8"/>
    <w:uiPriority w:val="99"/>
    <w:unhideWhenUsed/>
    <w:rsid w:val="006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D13"/>
  </w:style>
  <w:style w:type="paragraph" w:styleId="a9">
    <w:name w:val="Balloon Text"/>
    <w:basedOn w:val="a"/>
    <w:link w:val="aa"/>
    <w:uiPriority w:val="99"/>
    <w:semiHidden/>
    <w:unhideWhenUsed/>
    <w:rsid w:val="00F8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86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7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D13"/>
  </w:style>
  <w:style w:type="paragraph" w:styleId="a7">
    <w:name w:val="footer"/>
    <w:basedOn w:val="a"/>
    <w:link w:val="a8"/>
    <w:uiPriority w:val="99"/>
    <w:unhideWhenUsed/>
    <w:rsid w:val="006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D13"/>
  </w:style>
  <w:style w:type="paragraph" w:styleId="a9">
    <w:name w:val="Balloon Text"/>
    <w:basedOn w:val="a"/>
    <w:link w:val="aa"/>
    <w:uiPriority w:val="99"/>
    <w:semiHidden/>
    <w:unhideWhenUsed/>
    <w:rsid w:val="00F8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Елизарова Татьяна Сергеевна</cp:lastModifiedBy>
  <cp:revision>2</cp:revision>
  <cp:lastPrinted>2025-08-29T12:07:00Z</cp:lastPrinted>
  <dcterms:created xsi:type="dcterms:W3CDTF">2025-08-29T12:08:00Z</dcterms:created>
  <dcterms:modified xsi:type="dcterms:W3CDTF">2025-08-29T12:08:00Z</dcterms:modified>
</cp:coreProperties>
</file>