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AA" w:rsidRDefault="006C7DB6" w:rsidP="00CB06AA">
      <w:pPr>
        <w:tabs>
          <w:tab w:val="left" w:pos="1718"/>
        </w:tabs>
        <w:ind w:left="907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CB06AA" w:rsidRDefault="00CB06AA" w:rsidP="00CB06AA">
      <w:pPr>
        <w:tabs>
          <w:tab w:val="left" w:pos="1718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06AA" w:rsidRDefault="00CB06AA" w:rsidP="00CB06AA">
      <w:pPr>
        <w:tabs>
          <w:tab w:val="left" w:pos="1718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br/>
        <w:t>"Город Архангельск"</w:t>
      </w:r>
    </w:p>
    <w:p w:rsidR="00CB06AA" w:rsidRDefault="00CB06AA" w:rsidP="00CB06AA">
      <w:pPr>
        <w:tabs>
          <w:tab w:val="left" w:pos="1718"/>
        </w:tabs>
        <w:ind w:left="9072"/>
        <w:jc w:val="center"/>
        <w:rPr>
          <w:sz w:val="36"/>
          <w:szCs w:val="28"/>
        </w:rPr>
      </w:pPr>
      <w:r>
        <w:rPr>
          <w:bCs/>
          <w:sz w:val="28"/>
          <w:szCs w:val="36"/>
        </w:rPr>
        <w:t xml:space="preserve">от </w:t>
      </w:r>
      <w:r w:rsidR="00FA4C84">
        <w:rPr>
          <w:bCs/>
          <w:sz w:val="28"/>
          <w:szCs w:val="36"/>
        </w:rPr>
        <w:t>19</w:t>
      </w:r>
      <w:r>
        <w:rPr>
          <w:bCs/>
          <w:sz w:val="28"/>
          <w:szCs w:val="36"/>
        </w:rPr>
        <w:t xml:space="preserve"> августа 2025 г. № </w:t>
      </w:r>
      <w:r w:rsidR="00FA4C84">
        <w:rPr>
          <w:bCs/>
          <w:sz w:val="28"/>
          <w:szCs w:val="36"/>
        </w:rPr>
        <w:t>1352</w:t>
      </w:r>
    </w:p>
    <w:p w:rsidR="00CB06AA" w:rsidRDefault="00CB06AA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</w:p>
    <w:p w:rsidR="0036446D" w:rsidRPr="00CB06AA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6"/>
        </w:rPr>
      </w:pPr>
      <w:r w:rsidRPr="00CB06AA">
        <w:rPr>
          <w:b/>
          <w:sz w:val="28"/>
          <w:szCs w:val="26"/>
        </w:rPr>
        <w:t>ИЗМЕНЕНИЯ,</w:t>
      </w:r>
    </w:p>
    <w:p w:rsidR="0036446D" w:rsidRPr="00CB06AA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6"/>
        </w:rPr>
      </w:pPr>
      <w:r w:rsidRPr="00CB06AA">
        <w:rPr>
          <w:b/>
          <w:sz w:val="28"/>
          <w:szCs w:val="26"/>
        </w:rPr>
        <w:t xml:space="preserve">которые вносятся в </w:t>
      </w:r>
      <w:r w:rsidR="000B36D9" w:rsidRPr="00CB06AA">
        <w:rPr>
          <w:b/>
          <w:sz w:val="28"/>
          <w:szCs w:val="26"/>
        </w:rPr>
        <w:t>приложение № 1</w:t>
      </w:r>
      <w:r w:rsidR="000D4941" w:rsidRPr="00CB06AA">
        <w:rPr>
          <w:b/>
          <w:sz w:val="28"/>
          <w:szCs w:val="26"/>
        </w:rPr>
        <w:t xml:space="preserve"> к </w:t>
      </w:r>
      <w:r w:rsidRPr="00CB06AA">
        <w:rPr>
          <w:b/>
          <w:sz w:val="28"/>
          <w:szCs w:val="26"/>
        </w:rPr>
        <w:t>муниципальн</w:t>
      </w:r>
      <w:r w:rsidR="000D4941" w:rsidRPr="00CB06AA">
        <w:rPr>
          <w:b/>
          <w:sz w:val="28"/>
          <w:szCs w:val="26"/>
        </w:rPr>
        <w:t>ой</w:t>
      </w:r>
      <w:r w:rsidRPr="00CB06AA">
        <w:rPr>
          <w:b/>
          <w:sz w:val="28"/>
          <w:szCs w:val="26"/>
        </w:rPr>
        <w:t xml:space="preserve"> программ</w:t>
      </w:r>
      <w:r w:rsidR="000D4941" w:rsidRPr="00CB06AA">
        <w:rPr>
          <w:b/>
          <w:sz w:val="28"/>
          <w:szCs w:val="26"/>
        </w:rPr>
        <w:t>е</w:t>
      </w:r>
      <w:r w:rsidRPr="00CB06AA">
        <w:rPr>
          <w:b/>
          <w:sz w:val="28"/>
          <w:szCs w:val="26"/>
        </w:rPr>
        <w:t xml:space="preserve"> "Развитие города Архангельска </w:t>
      </w:r>
    </w:p>
    <w:p w:rsidR="0036446D" w:rsidRPr="00CB06AA" w:rsidRDefault="0036446D" w:rsidP="0036446D">
      <w:pPr>
        <w:tabs>
          <w:tab w:val="left" w:pos="1718"/>
        </w:tabs>
        <w:ind w:firstLine="709"/>
        <w:jc w:val="center"/>
        <w:rPr>
          <w:b/>
          <w:sz w:val="28"/>
          <w:szCs w:val="26"/>
        </w:rPr>
      </w:pPr>
      <w:r w:rsidRPr="00CB06AA">
        <w:rPr>
          <w:b/>
          <w:sz w:val="28"/>
          <w:szCs w:val="26"/>
        </w:rPr>
        <w:t>как административного центра Архангельской области"</w:t>
      </w:r>
    </w:p>
    <w:p w:rsidR="00EF1524" w:rsidRPr="00141535" w:rsidRDefault="00EF1524" w:rsidP="00EF1524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9B2ED4" w:rsidRPr="00ED13CA" w:rsidRDefault="00DA299E" w:rsidP="00CB06AA">
      <w:pPr>
        <w:spacing w:after="240"/>
        <w:ind w:firstLine="709"/>
        <w:jc w:val="both"/>
        <w:rPr>
          <w:sz w:val="26"/>
          <w:szCs w:val="26"/>
        </w:rPr>
      </w:pPr>
      <w:r w:rsidRPr="00141535">
        <w:rPr>
          <w:sz w:val="28"/>
          <w:szCs w:val="28"/>
        </w:rPr>
        <w:t xml:space="preserve">1. </w:t>
      </w:r>
      <w:r w:rsidR="009B2ED4" w:rsidRPr="00ED13CA">
        <w:rPr>
          <w:sz w:val="26"/>
          <w:szCs w:val="26"/>
        </w:rPr>
        <w:t>Пункт 4 раздела VI "Обеспечение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Архангельска" изложить в следующей редакции: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992"/>
        <w:gridCol w:w="851"/>
        <w:gridCol w:w="425"/>
        <w:gridCol w:w="283"/>
        <w:gridCol w:w="426"/>
        <w:gridCol w:w="283"/>
        <w:gridCol w:w="284"/>
        <w:gridCol w:w="708"/>
        <w:gridCol w:w="709"/>
        <w:gridCol w:w="851"/>
        <w:gridCol w:w="708"/>
        <w:gridCol w:w="851"/>
        <w:gridCol w:w="850"/>
        <w:gridCol w:w="851"/>
        <w:gridCol w:w="709"/>
        <w:gridCol w:w="850"/>
        <w:gridCol w:w="1985"/>
      </w:tblGrid>
      <w:tr w:rsidR="009B2ED4" w:rsidRPr="00ED13CA" w:rsidTr="00CB06AA">
        <w:trPr>
          <w:trHeight w:val="300"/>
        </w:trPr>
        <w:tc>
          <w:tcPr>
            <w:tcW w:w="1433" w:type="dxa"/>
            <w:vMerge w:val="restart"/>
            <w:hideMark/>
          </w:tcPr>
          <w:p w:rsidR="009B2ED4" w:rsidRPr="00ED13CA" w:rsidRDefault="009B2ED4" w:rsidP="00CB06AA">
            <w:pPr>
              <w:rPr>
                <w:sz w:val="16"/>
                <w:szCs w:val="16"/>
                <w:lang w:eastAsia="en-US"/>
              </w:rPr>
            </w:pPr>
            <w:r w:rsidRPr="00ED13CA">
              <w:rPr>
                <w:sz w:val="28"/>
                <w:szCs w:val="28"/>
              </w:rPr>
              <w:tab/>
            </w:r>
            <w:r w:rsidRPr="00ED13CA">
              <w:rPr>
                <w:sz w:val="16"/>
                <w:szCs w:val="16"/>
                <w:lang w:eastAsia="en-US"/>
              </w:rPr>
              <w:t xml:space="preserve">"4. Ремонт дворовых территорий </w:t>
            </w:r>
            <w:proofErr w:type="gramStart"/>
            <w:r w:rsidRPr="00ED13CA">
              <w:rPr>
                <w:sz w:val="16"/>
                <w:szCs w:val="16"/>
                <w:lang w:eastAsia="en-US"/>
              </w:rPr>
              <w:t>много-квартирных</w:t>
            </w:r>
            <w:proofErr w:type="gramEnd"/>
            <w:r w:rsidRPr="00ED13CA">
              <w:rPr>
                <w:sz w:val="16"/>
                <w:szCs w:val="16"/>
                <w:lang w:eastAsia="en-US"/>
              </w:rPr>
              <w:t xml:space="preserve">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134" w:type="dxa"/>
            <w:vMerge w:val="restart"/>
            <w:hideMark/>
          </w:tcPr>
          <w:p w:rsidR="009B2ED4" w:rsidRPr="00ED13CA" w:rsidRDefault="009B2ED4" w:rsidP="00CB06AA">
            <w:pPr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eastAsia="en-US"/>
              </w:rPr>
              <w:t>Департамент транспорта, строительства и городской инфраструктуры Администрации город</w:t>
            </w:r>
            <w:r>
              <w:rPr>
                <w:sz w:val="16"/>
                <w:szCs w:val="16"/>
                <w:lang w:eastAsia="en-US"/>
              </w:rPr>
              <w:t>ского округа "Город Архангельск</w:t>
            </w:r>
          </w:p>
        </w:tc>
        <w:tc>
          <w:tcPr>
            <w:tcW w:w="992" w:type="dxa"/>
            <w:hideMark/>
          </w:tcPr>
          <w:p w:rsidR="009B2ED4" w:rsidRPr="00ED13CA" w:rsidRDefault="009B2ED4" w:rsidP="00CB06AA">
            <w:pPr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hideMark/>
          </w:tcPr>
          <w:p w:rsidR="009B2ED4" w:rsidRPr="009B2ED4" w:rsidRDefault="009B2ED4" w:rsidP="009B2ED4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3</w:t>
            </w: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5,</w:t>
            </w:r>
            <w:r>
              <w:rPr>
                <w:color w:val="000000"/>
                <w:sz w:val="12"/>
                <w:szCs w:val="12"/>
                <w:lang w:eastAsia="en-US"/>
              </w:rPr>
              <w:t>4354</w:t>
            </w:r>
          </w:p>
        </w:tc>
        <w:tc>
          <w:tcPr>
            <w:tcW w:w="425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426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4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13,8590</w:t>
            </w:r>
          </w:p>
        </w:tc>
        <w:tc>
          <w:tcPr>
            <w:tcW w:w="709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13,8844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15,0505</w:t>
            </w: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1,6000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53,9197</w:t>
            </w:r>
          </w:p>
        </w:tc>
        <w:tc>
          <w:tcPr>
            <w:tcW w:w="850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104,1645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88,0487</w:t>
            </w:r>
          </w:p>
        </w:tc>
        <w:tc>
          <w:tcPr>
            <w:tcW w:w="709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54,6688</w:t>
            </w:r>
          </w:p>
        </w:tc>
        <w:tc>
          <w:tcPr>
            <w:tcW w:w="850" w:type="dxa"/>
            <w:hideMark/>
          </w:tcPr>
          <w:p w:rsidR="009B2ED4" w:rsidRPr="00ED13CA" w:rsidRDefault="009B2ED4" w:rsidP="009B2ED4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50,2398</w:t>
            </w:r>
          </w:p>
        </w:tc>
        <w:tc>
          <w:tcPr>
            <w:tcW w:w="1985" w:type="dxa"/>
            <w:vMerge w:val="restar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eastAsia="en-US"/>
              </w:rPr>
              <w:t xml:space="preserve">Ремонт </w:t>
            </w:r>
          </w:p>
          <w:p w:rsidR="009B2ED4" w:rsidRPr="00ED13CA" w:rsidRDefault="009B2ED4" w:rsidP="0011168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916CA1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ED13CA">
              <w:rPr>
                <w:sz w:val="16"/>
                <w:szCs w:val="16"/>
                <w:lang w:eastAsia="en-US"/>
              </w:rPr>
              <w:t xml:space="preserve"> дворовых территорий многоквартирных домов, проездов </w:t>
            </w:r>
          </w:p>
          <w:p w:rsidR="009B2ED4" w:rsidRPr="00ED13CA" w:rsidRDefault="009B2ED4" w:rsidP="00111681">
            <w:pPr>
              <w:jc w:val="both"/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eastAsia="en-US"/>
              </w:rPr>
              <w:t>к дворовым территориям многоквартирных домов";</w:t>
            </w:r>
          </w:p>
        </w:tc>
      </w:tr>
      <w:tr w:rsidR="009B2ED4" w:rsidRPr="00ED13CA" w:rsidTr="00CB06AA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9B2ED4" w:rsidRPr="00ED13CA" w:rsidRDefault="009B2ED4" w:rsidP="00CB06A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2ED4" w:rsidRPr="00ED13CA" w:rsidRDefault="009B2ED4" w:rsidP="00CB06AA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hideMark/>
          </w:tcPr>
          <w:p w:rsidR="009B2ED4" w:rsidRPr="00ED13CA" w:rsidRDefault="009B2ED4" w:rsidP="00CB06AA">
            <w:pPr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том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числе</w:t>
            </w:r>
            <w:proofErr w:type="spellEnd"/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425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426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284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709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850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851" w:type="dxa"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709" w:type="dxa"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850" w:type="dxa"/>
            <w:hideMark/>
          </w:tcPr>
          <w:p w:rsidR="009B2ED4" w:rsidRPr="00ED13CA" w:rsidRDefault="009B2ED4" w:rsidP="00111681">
            <w:pPr>
              <w:rPr>
                <w:rFonts w:eastAsia="Calibr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</w:tr>
      <w:tr w:rsidR="009B2ED4" w:rsidRPr="00ED13CA" w:rsidTr="00CB06AA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9B2ED4" w:rsidRPr="00ED13CA" w:rsidRDefault="009B2ED4" w:rsidP="00CB06A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2ED4" w:rsidRPr="00ED13CA" w:rsidRDefault="009B2ED4" w:rsidP="00CB06A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hideMark/>
          </w:tcPr>
          <w:p w:rsidR="009B2ED4" w:rsidRPr="00ED13CA" w:rsidRDefault="009B2ED4" w:rsidP="00CB06AA">
            <w:pPr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Областной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75,0000</w:t>
            </w:r>
          </w:p>
        </w:tc>
        <w:tc>
          <w:tcPr>
            <w:tcW w:w="425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426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4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709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850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50,000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25,0000</w:t>
            </w:r>
          </w:p>
        </w:tc>
        <w:tc>
          <w:tcPr>
            <w:tcW w:w="709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850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1985" w:type="dxa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</w:tr>
      <w:tr w:rsidR="009B2ED4" w:rsidRPr="00ED13CA" w:rsidTr="00CB06AA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9B2ED4" w:rsidRPr="00ED13CA" w:rsidRDefault="009B2ED4" w:rsidP="00CB06A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2ED4" w:rsidRPr="00ED13CA" w:rsidRDefault="009B2ED4" w:rsidP="00CB06AA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hideMark/>
          </w:tcPr>
          <w:p w:rsidR="009B2ED4" w:rsidRPr="00ED13CA" w:rsidRDefault="009B2ED4" w:rsidP="00CB06AA">
            <w:pPr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Городской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851" w:type="dxa"/>
            <w:hideMark/>
          </w:tcPr>
          <w:p w:rsidR="009B2ED4" w:rsidRPr="009B2ED4" w:rsidRDefault="009B2ED4" w:rsidP="009B2ED4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  <w:r w:rsidRPr="00ED13CA">
              <w:rPr>
                <w:color w:val="000000"/>
                <w:sz w:val="12"/>
                <w:szCs w:val="12"/>
                <w:lang w:val="en-US" w:eastAsia="en-US"/>
              </w:rPr>
              <w:t>20,</w:t>
            </w:r>
            <w:r>
              <w:rPr>
                <w:color w:val="000000"/>
                <w:sz w:val="12"/>
                <w:szCs w:val="12"/>
                <w:lang w:eastAsia="en-US"/>
              </w:rPr>
              <w:t>4354</w:t>
            </w:r>
          </w:p>
        </w:tc>
        <w:tc>
          <w:tcPr>
            <w:tcW w:w="425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426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3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284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-</w:t>
            </w: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13,8590</w:t>
            </w:r>
          </w:p>
        </w:tc>
        <w:tc>
          <w:tcPr>
            <w:tcW w:w="709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13,8844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15,0505</w:t>
            </w:r>
          </w:p>
        </w:tc>
        <w:tc>
          <w:tcPr>
            <w:tcW w:w="708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1,6000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53,9197</w:t>
            </w:r>
          </w:p>
        </w:tc>
        <w:tc>
          <w:tcPr>
            <w:tcW w:w="850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54,1645</w:t>
            </w:r>
          </w:p>
        </w:tc>
        <w:tc>
          <w:tcPr>
            <w:tcW w:w="851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63,0487</w:t>
            </w:r>
          </w:p>
        </w:tc>
        <w:tc>
          <w:tcPr>
            <w:tcW w:w="709" w:type="dxa"/>
            <w:hideMark/>
          </w:tcPr>
          <w:p w:rsidR="009B2ED4" w:rsidRPr="00ED13CA" w:rsidRDefault="009B2ED4" w:rsidP="00111681">
            <w:pPr>
              <w:jc w:val="center"/>
              <w:rPr>
                <w:color w:val="000000"/>
                <w:sz w:val="12"/>
                <w:szCs w:val="12"/>
                <w:lang w:val="en-US" w:eastAsia="en-US"/>
              </w:rPr>
            </w:pPr>
            <w:r w:rsidRPr="00ED13CA">
              <w:rPr>
                <w:color w:val="000000"/>
                <w:sz w:val="12"/>
                <w:szCs w:val="12"/>
                <w:lang w:val="en-US" w:eastAsia="en-US"/>
              </w:rPr>
              <w:t>54,6688</w:t>
            </w:r>
          </w:p>
        </w:tc>
        <w:tc>
          <w:tcPr>
            <w:tcW w:w="850" w:type="dxa"/>
            <w:hideMark/>
          </w:tcPr>
          <w:p w:rsidR="009B2ED4" w:rsidRPr="00ED13CA" w:rsidRDefault="009B2ED4" w:rsidP="009B2ED4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50,2398</w:t>
            </w:r>
          </w:p>
        </w:tc>
        <w:tc>
          <w:tcPr>
            <w:tcW w:w="1985" w:type="dxa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</w:tr>
    </w:tbl>
    <w:p w:rsidR="009B2ED4" w:rsidRPr="00ED13CA" w:rsidRDefault="009B2ED4" w:rsidP="00CB06AA">
      <w:pPr>
        <w:spacing w:before="240"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908BE">
        <w:rPr>
          <w:sz w:val="26"/>
          <w:szCs w:val="26"/>
        </w:rPr>
        <w:t xml:space="preserve"> </w:t>
      </w:r>
      <w:r w:rsidRPr="00ED13CA">
        <w:rPr>
          <w:sz w:val="26"/>
          <w:szCs w:val="26"/>
        </w:rPr>
        <w:t>Строку "Всего по разделу VI" изложить в следующей редакции:</w:t>
      </w: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746"/>
        <w:gridCol w:w="401"/>
        <w:gridCol w:w="1107"/>
        <w:gridCol w:w="965"/>
        <w:gridCol w:w="541"/>
        <w:gridCol w:w="541"/>
        <w:gridCol w:w="400"/>
        <w:gridCol w:w="681"/>
        <w:gridCol w:w="681"/>
        <w:gridCol w:w="1524"/>
        <w:gridCol w:w="1106"/>
        <w:gridCol w:w="1106"/>
        <w:gridCol w:w="965"/>
        <w:gridCol w:w="968"/>
        <w:gridCol w:w="852"/>
        <w:gridCol w:w="849"/>
        <w:gridCol w:w="849"/>
        <w:gridCol w:w="993"/>
      </w:tblGrid>
      <w:tr w:rsidR="00E34406" w:rsidRPr="00ED13CA" w:rsidTr="00E34406">
        <w:trPr>
          <w:trHeight w:val="300"/>
        </w:trPr>
        <w:tc>
          <w:tcPr>
            <w:tcW w:w="244" w:type="pct"/>
            <w:vMerge w:val="restar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"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Всего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по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разделу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VI</w:t>
            </w:r>
          </w:p>
        </w:tc>
        <w:tc>
          <w:tcPr>
            <w:tcW w:w="131" w:type="pct"/>
            <w:vMerge w:val="restar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Всего</w:t>
            </w:r>
            <w:proofErr w:type="spellEnd"/>
          </w:p>
        </w:tc>
        <w:tc>
          <w:tcPr>
            <w:tcW w:w="316" w:type="pct"/>
            <w:hideMark/>
          </w:tcPr>
          <w:p w:rsidR="009B2ED4" w:rsidRPr="009B2ED4" w:rsidRDefault="009B2ED4" w:rsidP="009B2ED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ED13CA">
              <w:rPr>
                <w:sz w:val="16"/>
                <w:szCs w:val="16"/>
                <w:lang w:val="en-US" w:eastAsia="en-US"/>
              </w:rPr>
              <w:t>0,</w:t>
            </w:r>
            <w:r>
              <w:rPr>
                <w:sz w:val="16"/>
                <w:szCs w:val="16"/>
                <w:lang w:eastAsia="en-US"/>
              </w:rPr>
              <w:t>3412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31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25,2480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70,6630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31,7887</w:t>
            </w:r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1,6000</w:t>
            </w:r>
          </w:p>
        </w:tc>
        <w:tc>
          <w:tcPr>
            <w:tcW w:w="31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53,9197</w:t>
            </w:r>
          </w:p>
        </w:tc>
        <w:tc>
          <w:tcPr>
            <w:tcW w:w="27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104,1645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88,0487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54,6688</w:t>
            </w:r>
          </w:p>
        </w:tc>
        <w:tc>
          <w:tcPr>
            <w:tcW w:w="325" w:type="pct"/>
            <w:hideMark/>
          </w:tcPr>
          <w:p w:rsidR="009B2ED4" w:rsidRPr="00ED13CA" w:rsidRDefault="009B2ED4" w:rsidP="009B2ED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50,2398</w:t>
            </w:r>
          </w:p>
        </w:tc>
      </w:tr>
      <w:tr w:rsidR="00E34406" w:rsidRPr="00ED13CA" w:rsidTr="00E34406">
        <w:trPr>
          <w:trHeight w:val="300"/>
        </w:trPr>
        <w:tc>
          <w:tcPr>
            <w:tcW w:w="244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 xml:space="preserve">В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том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числе</w:t>
            </w:r>
            <w:proofErr w:type="spellEnd"/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1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31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7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78" w:type="pct"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25" w:type="pct"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E34406" w:rsidRPr="00ED13CA" w:rsidTr="00E34406">
        <w:trPr>
          <w:trHeight w:val="300"/>
        </w:trPr>
        <w:tc>
          <w:tcPr>
            <w:tcW w:w="244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Областной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75,0000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31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1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7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50,0000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25,0000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25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</w:tr>
      <w:tr w:rsidR="00E34406" w:rsidRPr="00ED13CA" w:rsidTr="00E34406">
        <w:trPr>
          <w:trHeight w:val="480"/>
        </w:trPr>
        <w:tc>
          <w:tcPr>
            <w:tcW w:w="244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Городской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бюджет</w:t>
            </w:r>
            <w:proofErr w:type="spellEnd"/>
          </w:p>
        </w:tc>
        <w:tc>
          <w:tcPr>
            <w:tcW w:w="316" w:type="pct"/>
            <w:hideMark/>
          </w:tcPr>
          <w:p w:rsidR="009B2ED4" w:rsidRPr="009B2ED4" w:rsidRDefault="009B2ED4" w:rsidP="009B2ED4">
            <w:pPr>
              <w:jc w:val="both"/>
              <w:rPr>
                <w:sz w:val="16"/>
                <w:szCs w:val="16"/>
                <w:lang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93</w:t>
            </w:r>
            <w:r>
              <w:rPr>
                <w:sz w:val="16"/>
                <w:szCs w:val="16"/>
                <w:lang w:val="en-US"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9033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31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20,7880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66,2030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29,2708</w:t>
            </w:r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1,6000</w:t>
            </w:r>
          </w:p>
        </w:tc>
        <w:tc>
          <w:tcPr>
            <w:tcW w:w="31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53,9197</w:t>
            </w:r>
          </w:p>
        </w:tc>
        <w:tc>
          <w:tcPr>
            <w:tcW w:w="27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54,1645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63,0487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54,6688</w:t>
            </w:r>
          </w:p>
        </w:tc>
        <w:tc>
          <w:tcPr>
            <w:tcW w:w="325" w:type="pct"/>
            <w:hideMark/>
          </w:tcPr>
          <w:p w:rsidR="009B2ED4" w:rsidRPr="00ED13CA" w:rsidRDefault="009B2ED4" w:rsidP="009B2ED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50,2398</w:t>
            </w:r>
          </w:p>
        </w:tc>
      </w:tr>
      <w:tr w:rsidR="00E34406" w:rsidRPr="00ED13CA" w:rsidTr="00E34406">
        <w:trPr>
          <w:trHeight w:val="300"/>
        </w:trPr>
        <w:tc>
          <w:tcPr>
            <w:tcW w:w="244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9B2ED4" w:rsidRPr="00ED13CA" w:rsidRDefault="009B2ED4" w:rsidP="00111681">
            <w:pPr>
              <w:widowControl/>
              <w:autoSpaceDE/>
              <w:autoSpaceDN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Иные</w:t>
            </w:r>
            <w:proofErr w:type="spellEnd"/>
            <w:r w:rsidRPr="00ED13CA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D13CA">
              <w:rPr>
                <w:sz w:val="16"/>
                <w:szCs w:val="16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11,4379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31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23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9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4,4600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4,4600</w:t>
            </w:r>
          </w:p>
        </w:tc>
        <w:tc>
          <w:tcPr>
            <w:tcW w:w="362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2,5179</w:t>
            </w:r>
          </w:p>
        </w:tc>
        <w:tc>
          <w:tcPr>
            <w:tcW w:w="316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17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79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278" w:type="pct"/>
            <w:hideMark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D13CA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325" w:type="pct"/>
          </w:tcPr>
          <w:p w:rsidR="009B2ED4" w:rsidRPr="00ED13CA" w:rsidRDefault="009B2ED4" w:rsidP="0011168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-"</w:t>
            </w:r>
            <w:r w:rsidR="00D803F7">
              <w:rPr>
                <w:sz w:val="16"/>
                <w:szCs w:val="16"/>
                <w:lang w:eastAsia="en-US"/>
              </w:rPr>
              <w:t>;</w:t>
            </w:r>
          </w:p>
        </w:tc>
      </w:tr>
    </w:tbl>
    <w:p w:rsidR="007908BE" w:rsidRPr="007908BE" w:rsidRDefault="00496FA7" w:rsidP="00CB06AA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908BE" w:rsidRPr="007908BE">
        <w:rPr>
          <w:sz w:val="26"/>
          <w:szCs w:val="26"/>
        </w:rPr>
        <w:t>. Строку "Итого" изложить в следующей редакции:</w:t>
      </w:r>
    </w:p>
    <w:tbl>
      <w:tblPr>
        <w:tblW w:w="4915" w:type="pct"/>
        <w:tblInd w:w="108" w:type="dxa"/>
        <w:tblLook w:val="04A0" w:firstRow="1" w:lastRow="0" w:firstColumn="1" w:lastColumn="0" w:noHBand="0" w:noVBand="1"/>
      </w:tblPr>
      <w:tblGrid>
        <w:gridCol w:w="694"/>
        <w:gridCol w:w="1226"/>
        <w:gridCol w:w="1012"/>
        <w:gridCol w:w="864"/>
        <w:gridCol w:w="864"/>
        <w:gridCol w:w="864"/>
        <w:gridCol w:w="864"/>
        <w:gridCol w:w="863"/>
        <w:gridCol w:w="863"/>
        <w:gridCol w:w="863"/>
        <w:gridCol w:w="863"/>
        <w:gridCol w:w="863"/>
        <w:gridCol w:w="863"/>
        <w:gridCol w:w="863"/>
        <w:gridCol w:w="987"/>
        <w:gridCol w:w="839"/>
        <w:gridCol w:w="836"/>
      </w:tblGrid>
      <w:tr w:rsidR="007908BE" w:rsidRPr="007908BE" w:rsidTr="00CB06AA">
        <w:trPr>
          <w:trHeight w:val="225"/>
        </w:trPr>
        <w:tc>
          <w:tcPr>
            <w:tcW w:w="229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"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Итого</w:t>
            </w:r>
            <w:proofErr w:type="spellEnd"/>
          </w:p>
        </w:tc>
        <w:tc>
          <w:tcPr>
            <w:tcW w:w="40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Всего</w:t>
            </w:r>
            <w:proofErr w:type="spellEnd"/>
          </w:p>
        </w:tc>
        <w:tc>
          <w:tcPr>
            <w:tcW w:w="335" w:type="pct"/>
            <w:hideMark/>
          </w:tcPr>
          <w:p w:rsidR="007908BE" w:rsidRPr="009B2ED4" w:rsidRDefault="007908BE" w:rsidP="009B2ED4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6 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51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5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0195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497,6470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848,5890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125,2910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23,8140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15,6690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273,6336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508,9642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830,0787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11,7429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55,1097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279,9298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1 454,4467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07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2525</w:t>
            </w:r>
          </w:p>
        </w:tc>
        <w:tc>
          <w:tcPr>
            <w:tcW w:w="277" w:type="pct"/>
            <w:hideMark/>
          </w:tcPr>
          <w:p w:rsidR="007908BE" w:rsidRPr="009B2ED4" w:rsidRDefault="00496FA7" w:rsidP="009B2ED4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7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8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2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8514</w:t>
            </w:r>
          </w:p>
        </w:tc>
      </w:tr>
      <w:tr w:rsidR="007908BE" w:rsidRPr="007908BE" w:rsidTr="00CB06AA">
        <w:trPr>
          <w:trHeight w:val="225"/>
        </w:trPr>
        <w:tc>
          <w:tcPr>
            <w:tcW w:w="229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0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В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том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числе</w:t>
            </w:r>
            <w:proofErr w:type="spellEnd"/>
          </w:p>
        </w:tc>
        <w:tc>
          <w:tcPr>
            <w:tcW w:w="33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78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77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</w:tr>
      <w:tr w:rsidR="007908BE" w:rsidRPr="007908BE" w:rsidTr="00CB06AA">
        <w:trPr>
          <w:trHeight w:val="225"/>
        </w:trPr>
        <w:tc>
          <w:tcPr>
            <w:tcW w:w="229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0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Федеральный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бюджет</w:t>
            </w:r>
            <w:proofErr w:type="spellEnd"/>
          </w:p>
        </w:tc>
        <w:tc>
          <w:tcPr>
            <w:tcW w:w="33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770,4113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70,6170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87,1712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152,1432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460,4799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7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CB06AA">
        <w:trPr>
          <w:trHeight w:val="225"/>
        </w:trPr>
        <w:tc>
          <w:tcPr>
            <w:tcW w:w="229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0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Областной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бюджет</w:t>
            </w:r>
            <w:proofErr w:type="spellEnd"/>
          </w:p>
        </w:tc>
        <w:tc>
          <w:tcPr>
            <w:tcW w:w="335" w:type="pct"/>
            <w:hideMark/>
          </w:tcPr>
          <w:p w:rsidR="007908BE" w:rsidRPr="00CC7882" w:rsidRDefault="007908BE" w:rsidP="00D43C81">
            <w:pPr>
              <w:widowControl/>
              <w:autoSpaceDE/>
              <w:ind w:left="-252" w:firstLine="252"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4 </w:t>
            </w:r>
            <w:r w:rsidR="00D43C81">
              <w:rPr>
                <w:color w:val="000000"/>
                <w:sz w:val="16"/>
                <w:szCs w:val="16"/>
                <w:lang w:eastAsia="en-US" w:bidi="ar-SA"/>
              </w:rPr>
              <w:t>525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7940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383,2970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620,3700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3,9480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69,1058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196,4601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162,2885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9,5334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225,0000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1 390,0492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46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2190</w:t>
            </w:r>
          </w:p>
        </w:tc>
        <w:tc>
          <w:tcPr>
            <w:tcW w:w="277" w:type="pct"/>
            <w:hideMark/>
          </w:tcPr>
          <w:p w:rsidR="007908BE" w:rsidRPr="007908BE" w:rsidRDefault="00D43C81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719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,5230</w:t>
            </w:r>
          </w:p>
        </w:tc>
      </w:tr>
      <w:tr w:rsidR="007908BE" w:rsidRPr="007908BE" w:rsidTr="00CB06AA">
        <w:trPr>
          <w:trHeight w:val="362"/>
        </w:trPr>
        <w:tc>
          <w:tcPr>
            <w:tcW w:w="229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06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eastAsia="en-US" w:bidi="ar-SA"/>
              </w:rPr>
              <w:t xml:space="preserve">Городской бюджет, </w:t>
            </w:r>
            <w:r w:rsidR="00CB06AA">
              <w:rPr>
                <w:color w:val="000000"/>
                <w:sz w:val="16"/>
                <w:szCs w:val="16"/>
                <w:lang w:eastAsia="en-US" w:bidi="ar-SA"/>
              </w:rPr>
              <w:br/>
            </w:r>
            <w:r w:rsidRPr="007908BE">
              <w:rPr>
                <w:color w:val="000000"/>
                <w:sz w:val="16"/>
                <w:szCs w:val="16"/>
                <w:lang w:eastAsia="en-US" w:bidi="ar-SA"/>
              </w:rPr>
              <w:t xml:space="preserve">в </w:t>
            </w:r>
            <w:proofErr w:type="spellStart"/>
            <w:r w:rsidRPr="007908BE">
              <w:rPr>
                <w:color w:val="000000"/>
                <w:sz w:val="16"/>
                <w:szCs w:val="16"/>
                <w:lang w:eastAsia="en-US" w:bidi="ar-SA"/>
              </w:rPr>
              <w:t>т.ч</w:t>
            </w:r>
            <w:proofErr w:type="spellEnd"/>
            <w:r w:rsidRPr="007908BE">
              <w:rPr>
                <w:color w:val="000000"/>
                <w:sz w:val="16"/>
                <w:szCs w:val="16"/>
                <w:lang w:eastAsia="en-US" w:bidi="ar-SA"/>
              </w:rPr>
              <w:t>. субсидия МБУ "</w:t>
            </w:r>
            <w:proofErr w:type="spellStart"/>
            <w:r w:rsidRPr="007908BE">
              <w:rPr>
                <w:color w:val="000000"/>
                <w:sz w:val="16"/>
                <w:szCs w:val="16"/>
                <w:lang w:eastAsia="en-US" w:bidi="ar-SA"/>
              </w:rPr>
              <w:t>Стройсервис</w:t>
            </w:r>
            <w:proofErr w:type="spellEnd"/>
            <w:r w:rsidRPr="007908BE">
              <w:rPr>
                <w:color w:val="000000"/>
                <w:sz w:val="16"/>
                <w:szCs w:val="16"/>
                <w:lang w:eastAsia="en-US" w:bidi="ar-SA"/>
              </w:rPr>
              <w:t>"</w:t>
            </w:r>
          </w:p>
        </w:tc>
        <w:tc>
          <w:tcPr>
            <w:tcW w:w="335" w:type="pct"/>
          </w:tcPr>
          <w:p w:rsidR="007908BE" w:rsidRPr="009B2ED4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 xml:space="preserve">1 </w:t>
            </w:r>
            <w:r w:rsidR="00496FA7">
              <w:rPr>
                <w:color w:val="000000"/>
                <w:sz w:val="16"/>
                <w:szCs w:val="16"/>
                <w:lang w:eastAsia="en-US" w:bidi="ar-SA"/>
              </w:rPr>
              <w:t>20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6</w:t>
            </w: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9128</w:t>
            </w:r>
          </w:p>
          <w:p w:rsidR="00CC7882" w:rsidRPr="00CB06AA" w:rsidRDefault="00CC7882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114,3500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157,6020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121,3430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23,8140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15,6690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112,4331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155,9009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204,7924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2,2095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55,1097</w:t>
            </w:r>
          </w:p>
        </w:tc>
        <w:tc>
          <w:tcPr>
            <w:tcW w:w="286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54,9298</w:t>
            </w:r>
          </w:p>
        </w:tc>
        <w:tc>
          <w:tcPr>
            <w:tcW w:w="327" w:type="pct"/>
            <w:hideMark/>
          </w:tcPr>
          <w:p w:rsidR="007908BE" w:rsidRPr="00CB06AA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64,3975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6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>1</w:t>
            </w:r>
            <w:r w:rsidRPr="00CB06AA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0335</w:t>
            </w:r>
          </w:p>
        </w:tc>
        <w:tc>
          <w:tcPr>
            <w:tcW w:w="277" w:type="pct"/>
            <w:hideMark/>
          </w:tcPr>
          <w:p w:rsidR="007908BE" w:rsidRPr="009B2ED4" w:rsidRDefault="00496FA7" w:rsidP="009B2ED4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6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3</w:t>
            </w:r>
            <w:r w:rsidR="007908BE" w:rsidRPr="00CB06AA">
              <w:rPr>
                <w:color w:val="000000"/>
                <w:sz w:val="16"/>
                <w:szCs w:val="16"/>
                <w:lang w:eastAsia="en-US" w:bidi="ar-SA"/>
              </w:rPr>
              <w:t>,</w:t>
            </w:r>
            <w:r w:rsidR="009B2ED4">
              <w:rPr>
                <w:color w:val="000000"/>
                <w:sz w:val="16"/>
                <w:szCs w:val="16"/>
                <w:lang w:eastAsia="en-US" w:bidi="ar-SA"/>
              </w:rPr>
              <w:t>3284</w:t>
            </w:r>
          </w:p>
        </w:tc>
      </w:tr>
      <w:tr w:rsidR="007908BE" w:rsidRPr="007908BE" w:rsidTr="00CB06AA">
        <w:trPr>
          <w:trHeight w:val="225"/>
        </w:trPr>
        <w:tc>
          <w:tcPr>
            <w:tcW w:w="229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3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CB06AA">
        <w:trPr>
          <w:trHeight w:val="225"/>
        </w:trPr>
        <w:tc>
          <w:tcPr>
            <w:tcW w:w="229" w:type="pct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0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Иные</w:t>
            </w:r>
            <w:proofErr w:type="spellEnd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источники</w:t>
            </w:r>
            <w:proofErr w:type="spellEnd"/>
          </w:p>
        </w:tc>
        <w:tc>
          <w:tcPr>
            <w:tcW w:w="335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11,9014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4,9235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4,4600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2,5179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-".</w:t>
            </w:r>
          </w:p>
        </w:tc>
      </w:tr>
    </w:tbl>
    <w:p w:rsidR="00CB06AA" w:rsidRDefault="00CB06AA" w:rsidP="007A4A42">
      <w:pPr>
        <w:jc w:val="both"/>
        <w:rPr>
          <w:sz w:val="16"/>
          <w:szCs w:val="16"/>
        </w:rPr>
      </w:pPr>
    </w:p>
    <w:p w:rsidR="00CB06AA" w:rsidRDefault="00CB06AA" w:rsidP="00CB06AA">
      <w:pPr>
        <w:rPr>
          <w:sz w:val="16"/>
          <w:szCs w:val="16"/>
        </w:rPr>
      </w:pPr>
    </w:p>
    <w:p w:rsidR="00BC42BE" w:rsidRPr="00CB06AA" w:rsidRDefault="00CB06AA" w:rsidP="00CB06AA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</w:t>
      </w:r>
    </w:p>
    <w:sectPr w:rsidR="00BC42BE" w:rsidRPr="00CB06AA" w:rsidSect="00CB06AA">
      <w:headerReference w:type="even" r:id="rId9"/>
      <w:headerReference w:type="default" r:id="rId10"/>
      <w:pgSz w:w="16838" w:h="11906" w:orient="landscape" w:code="9"/>
      <w:pgMar w:top="1418" w:right="851" w:bottom="568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C3" w:rsidRDefault="00CF0BC3" w:rsidP="009D4142">
      <w:r>
        <w:separator/>
      </w:r>
    </w:p>
  </w:endnote>
  <w:endnote w:type="continuationSeparator" w:id="0">
    <w:p w:rsidR="00CF0BC3" w:rsidRDefault="00CF0BC3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C3" w:rsidRDefault="00CF0BC3" w:rsidP="009D4142">
      <w:r>
        <w:separator/>
      </w:r>
    </w:p>
  </w:footnote>
  <w:footnote w:type="continuationSeparator" w:id="0">
    <w:p w:rsidR="00CF0BC3" w:rsidRDefault="00CF0BC3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388011"/>
      <w:docPartObj>
        <w:docPartGallery w:val="Page Numbers (Top of Page)"/>
        <w:docPartUnique/>
      </w:docPartObj>
    </w:sdtPr>
    <w:sdtEndPr/>
    <w:sdtContent>
      <w:p w:rsidR="00CB06AA" w:rsidRDefault="00CB06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8D6">
          <w:rPr>
            <w:noProof/>
          </w:rPr>
          <w:t>2</w:t>
        </w:r>
        <w:r>
          <w:fldChar w:fldCharType="end"/>
        </w:r>
      </w:p>
    </w:sdtContent>
  </w:sdt>
  <w:p w:rsidR="00CB06AA" w:rsidRDefault="00CB06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4FEB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0E0E"/>
    <w:rsid w:val="001D7EA2"/>
    <w:rsid w:val="001E0905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6FA7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018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13D5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C7DB6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92F"/>
    <w:rsid w:val="00783F0F"/>
    <w:rsid w:val="007844A8"/>
    <w:rsid w:val="0079071E"/>
    <w:rsid w:val="007908B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16CA1"/>
    <w:rsid w:val="00930E80"/>
    <w:rsid w:val="00931A75"/>
    <w:rsid w:val="009329E1"/>
    <w:rsid w:val="00933B16"/>
    <w:rsid w:val="00934D2D"/>
    <w:rsid w:val="00935065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2ED4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1C6E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28D6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BA6"/>
    <w:rsid w:val="00AF4C69"/>
    <w:rsid w:val="00B00EB2"/>
    <w:rsid w:val="00B0144D"/>
    <w:rsid w:val="00B02409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52EF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D60CB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27326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06AA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82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0BC3"/>
    <w:rsid w:val="00CF2BB8"/>
    <w:rsid w:val="00CF32F3"/>
    <w:rsid w:val="00CF343E"/>
    <w:rsid w:val="00CF5711"/>
    <w:rsid w:val="00CF5DB9"/>
    <w:rsid w:val="00CF60D8"/>
    <w:rsid w:val="00D003A0"/>
    <w:rsid w:val="00D017BF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3C81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03F7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299E"/>
    <w:rsid w:val="00DA7726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4406"/>
    <w:rsid w:val="00E347A7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19F9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2D09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4C84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CEF5-9D9F-4770-900D-19EDC5E0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2022-12-08T06:22:00Z</cp:lastPrinted>
  <dcterms:created xsi:type="dcterms:W3CDTF">2025-08-19T12:58:00Z</dcterms:created>
  <dcterms:modified xsi:type="dcterms:W3CDTF">2025-08-19T12:58:00Z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